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Министерство образования  Московской области</w:t>
      </w:r>
    </w:p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6BC2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Государственное автономное профессиональное образовательное учреждение </w:t>
      </w:r>
    </w:p>
    <w:p w:rsidR="00556BC2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Московской области  </w:t>
      </w:r>
    </w:p>
    <w:p w:rsidR="007B517B" w:rsidRPr="007B517B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«ГУБЕРНСКИЙ  КОЛЛЕДЖ»</w:t>
      </w: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06" w:type="dxa"/>
        <w:tblCellMar>
          <w:left w:w="10" w:type="dxa"/>
          <w:right w:w="10" w:type="dxa"/>
        </w:tblCellMar>
        <w:tblLook w:val="04A0"/>
      </w:tblPr>
      <w:tblGrid>
        <w:gridCol w:w="4936"/>
        <w:gridCol w:w="5176"/>
      </w:tblGrid>
      <w:tr w:rsidR="007B517B" w:rsidRPr="007B517B" w:rsidTr="00142641">
        <w:trPr>
          <w:trHeight w:val="2457"/>
        </w:trPr>
        <w:tc>
          <w:tcPr>
            <w:tcW w:w="5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517B" w:rsidRPr="007B517B" w:rsidRDefault="006007F6" w:rsidP="007B517B">
            <w:pPr>
              <w:autoSpaceDN w:val="0"/>
              <w:spacing w:after="0" w:line="360" w:lineRule="auto"/>
              <w:ind w:right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07F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971594" cy="1000125"/>
                  <wp:effectExtent l="19050" t="0" r="206" b="0"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594" cy="100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517B" w:rsidRPr="007B517B" w:rsidRDefault="007B517B" w:rsidP="007B517B">
            <w:pPr>
              <w:autoSpaceDN w:val="0"/>
              <w:spacing w:after="0" w:line="360" w:lineRule="auto"/>
              <w:ind w:right="1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517B" w:rsidRPr="007B517B" w:rsidRDefault="00036934" w:rsidP="007B517B">
            <w:pPr>
              <w:autoSpaceDN w:val="0"/>
              <w:spacing w:after="0" w:line="360" w:lineRule="auto"/>
              <w:ind w:right="1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6934">
              <w:rPr>
                <w:rFonts w:ascii="Times New Roman" w:eastAsia="Times New Roman" w:hAnsi="Times New Roman" w:cs="Times New Roman"/>
                <w:sz w:val="24"/>
                <w:szCs w:val="24"/>
              </w:rPr>
              <w:drawing>
                <wp:inline distT="0" distB="0" distL="0" distR="0">
                  <wp:extent cx="3124200" cy="1796885"/>
                  <wp:effectExtent l="19050" t="0" r="0" b="0"/>
                  <wp:docPr id="2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1796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5BAE">
        <w:rPr>
          <w:rFonts w:ascii="Times New Roman" w:eastAsia="Times New Roman" w:hAnsi="Times New Roman" w:cs="Times New Roman"/>
          <w:b/>
          <w:sz w:val="24"/>
          <w:szCs w:val="24"/>
        </w:rPr>
        <w:t xml:space="preserve">Фонд оценочных средств </w:t>
      </w: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F5BAE">
        <w:rPr>
          <w:rFonts w:ascii="Times New Roman" w:eastAsia="Times New Roman" w:hAnsi="Times New Roman" w:cs="Times New Roman"/>
          <w:b/>
          <w:sz w:val="24"/>
          <w:szCs w:val="24"/>
        </w:rPr>
        <w:t>по общеобразовательной дисциплине</w:t>
      </w: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517B" w:rsidRPr="001F5BAE" w:rsidRDefault="00142641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ОД 0</w:t>
      </w:r>
      <w:r w:rsidR="00AE0A01">
        <w:rPr>
          <w:rFonts w:ascii="Times New Roman" w:eastAsia="Times New Roman" w:hAnsi="Times New Roman" w:cs="Times New Roman"/>
          <w:b/>
          <w:sz w:val="24"/>
          <w:szCs w:val="24"/>
        </w:rPr>
        <w:t>2 Литература</w:t>
      </w: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7B517B" w:rsidRPr="001F5BAE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142641" w:rsidP="007B517B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44.02.02 Преподавание в начальных классах</w:t>
      </w: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363A6" w:rsidRDefault="003363A6" w:rsidP="003363A6"/>
    <w:p w:rsidR="007B517B" w:rsidRPr="007B517B" w:rsidRDefault="007B517B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A0918" w:rsidRPr="0066589B" w:rsidRDefault="004A0918" w:rsidP="004A0918">
      <w:pPr>
        <w:widowControl w:val="0"/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66589B">
        <w:rPr>
          <w:rFonts w:ascii="Times New Roman" w:hAnsi="Times New Roman"/>
          <w:bCs/>
          <w:sz w:val="24"/>
          <w:szCs w:val="24"/>
        </w:rPr>
        <w:t>2023 г.</w:t>
      </w:r>
    </w:p>
    <w:p w:rsidR="007B517B" w:rsidRPr="007B517B" w:rsidRDefault="004A0918" w:rsidP="004A0918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6589B">
        <w:rPr>
          <w:rFonts w:ascii="Times New Roman" w:hAnsi="Times New Roman"/>
          <w:bCs/>
          <w:sz w:val="24"/>
          <w:szCs w:val="24"/>
        </w:rPr>
        <w:t>г.о. Серпухов</w:t>
      </w:r>
    </w:p>
    <w:p w:rsidR="007B517B" w:rsidRPr="007B517B" w:rsidRDefault="007B517B" w:rsidP="001C7593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Разработчики: </w:t>
      </w:r>
      <w:r w:rsidRPr="007B517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:rsidR="00CC22C2" w:rsidRDefault="00CC22C2" w:rsidP="001C7593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Боравская И.Б., </w:t>
      </w:r>
      <w:r w:rsidRPr="007B517B">
        <w:rPr>
          <w:rFonts w:ascii="Times New Roman" w:eastAsia="Times New Roman" w:hAnsi="Times New Roman" w:cs="Times New Roman"/>
          <w:sz w:val="24"/>
          <w:szCs w:val="24"/>
        </w:rPr>
        <w:t>преподавател</w:t>
      </w:r>
      <w:r>
        <w:rPr>
          <w:rFonts w:ascii="Times New Roman" w:eastAsia="Times New Roman" w:hAnsi="Times New Roman" w:cs="Times New Roman"/>
          <w:sz w:val="24"/>
          <w:szCs w:val="24"/>
        </w:rPr>
        <w:t>ь ГАПОУ МО «Губернский колледж»</w:t>
      </w:r>
    </w:p>
    <w:p w:rsidR="009F6761" w:rsidRDefault="009F6761" w:rsidP="001C7593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Королёва Т.Ю., </w:t>
      </w:r>
      <w:r w:rsidRPr="007B517B">
        <w:rPr>
          <w:rFonts w:ascii="Times New Roman" w:eastAsia="Times New Roman" w:hAnsi="Times New Roman" w:cs="Times New Roman"/>
          <w:sz w:val="24"/>
          <w:szCs w:val="24"/>
        </w:rPr>
        <w:t>преподавател</w:t>
      </w:r>
      <w:r>
        <w:rPr>
          <w:rFonts w:ascii="Times New Roman" w:eastAsia="Times New Roman" w:hAnsi="Times New Roman" w:cs="Times New Roman"/>
          <w:sz w:val="24"/>
          <w:szCs w:val="24"/>
        </w:rPr>
        <w:t>ь ГАПОУ МО «Губернский колледж»</w:t>
      </w:r>
    </w:p>
    <w:p w:rsidR="009F6761" w:rsidRDefault="009F6761" w:rsidP="001C7593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Новикова Е.А., </w:t>
      </w:r>
      <w:r w:rsidRPr="007B517B">
        <w:rPr>
          <w:rFonts w:ascii="Times New Roman" w:eastAsia="Times New Roman" w:hAnsi="Times New Roman" w:cs="Times New Roman"/>
          <w:sz w:val="24"/>
          <w:szCs w:val="24"/>
        </w:rPr>
        <w:t>преподавател</w:t>
      </w:r>
      <w:r>
        <w:rPr>
          <w:rFonts w:ascii="Times New Roman" w:eastAsia="Times New Roman" w:hAnsi="Times New Roman" w:cs="Times New Roman"/>
          <w:sz w:val="24"/>
          <w:szCs w:val="24"/>
        </w:rPr>
        <w:t>ь ГАПОУ МО «Губернский колледж»</w:t>
      </w:r>
    </w:p>
    <w:p w:rsidR="00CC22C2" w:rsidRDefault="00CC22C2" w:rsidP="001C7593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Серова С.А., </w:t>
      </w:r>
      <w:r w:rsidRPr="007B517B">
        <w:rPr>
          <w:rFonts w:ascii="Times New Roman" w:eastAsia="Times New Roman" w:hAnsi="Times New Roman" w:cs="Times New Roman"/>
          <w:sz w:val="24"/>
          <w:szCs w:val="24"/>
        </w:rPr>
        <w:t>преподавател</w:t>
      </w:r>
      <w:r>
        <w:rPr>
          <w:rFonts w:ascii="Times New Roman" w:eastAsia="Times New Roman" w:hAnsi="Times New Roman" w:cs="Times New Roman"/>
          <w:sz w:val="24"/>
          <w:szCs w:val="24"/>
        </w:rPr>
        <w:t>ь ГАПОУ МО «Губернский колледж»</w:t>
      </w:r>
    </w:p>
    <w:p w:rsidR="007B517B" w:rsidRDefault="00CC22C2" w:rsidP="001C7593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Сурко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ва Н.</w:t>
      </w:r>
      <w:r>
        <w:rPr>
          <w:rFonts w:ascii="Times New Roman" w:eastAsia="Times New Roman" w:hAnsi="Times New Roman" w:cs="Times New Roman"/>
          <w:sz w:val="24"/>
          <w:szCs w:val="24"/>
        </w:rPr>
        <w:t>Л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.</w:t>
      </w:r>
      <w:r w:rsidR="007B517B" w:rsidRPr="007B517B">
        <w:rPr>
          <w:rFonts w:ascii="Times New Roman" w:eastAsia="Times New Roman" w:hAnsi="Times New Roman" w:cs="Times New Roman"/>
          <w:sz w:val="24"/>
          <w:szCs w:val="24"/>
        </w:rPr>
        <w:t>, преподавател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ь ГАПОУ МО «Губернский колледж»</w:t>
      </w:r>
    </w:p>
    <w:p w:rsidR="00CC22C2" w:rsidRPr="00CC22C2" w:rsidRDefault="00CC22C2" w:rsidP="001C7593">
      <w:pPr>
        <w:autoSpaceDN w:val="0"/>
        <w:spacing w:after="0" w:line="360" w:lineRule="auto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Феоктистова О.В., </w:t>
      </w:r>
      <w:r w:rsidRPr="007B517B">
        <w:rPr>
          <w:rFonts w:ascii="Times New Roman" w:eastAsia="Times New Roman" w:hAnsi="Times New Roman" w:cs="Times New Roman"/>
          <w:sz w:val="24"/>
          <w:szCs w:val="24"/>
        </w:rPr>
        <w:t>преподавател</w:t>
      </w:r>
      <w:r>
        <w:rPr>
          <w:rFonts w:ascii="Times New Roman" w:eastAsia="Times New Roman" w:hAnsi="Times New Roman" w:cs="Times New Roman"/>
          <w:sz w:val="24"/>
          <w:szCs w:val="24"/>
        </w:rPr>
        <w:t>ь ГАПОУ МО «Губернский колледж»</w:t>
      </w:r>
    </w:p>
    <w:p w:rsidR="007B517B" w:rsidRPr="007B517B" w:rsidRDefault="007B517B" w:rsidP="007B517B">
      <w:pPr>
        <w:autoSpaceDN w:val="0"/>
        <w:spacing w:after="0" w:line="36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235C12" w:rsidRDefault="00235C12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 w:rsidP="001C75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517B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7B517B" w:rsidRDefault="007B517B" w:rsidP="001C75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517B" w:rsidRDefault="007B517B" w:rsidP="001C7593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</w:t>
      </w:r>
      <w:r w:rsidR="00B00BE0">
        <w:rPr>
          <w:rFonts w:ascii="Times New Roman" w:hAnsi="Times New Roman" w:cs="Times New Roman"/>
          <w:sz w:val="24"/>
          <w:szCs w:val="24"/>
        </w:rPr>
        <w:t>аписка………………………………………………………………</w:t>
      </w:r>
      <w:r w:rsidR="004D7D80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</w:t>
      </w:r>
      <w:r w:rsidR="00B00BE0">
        <w:rPr>
          <w:rFonts w:ascii="Times New Roman" w:hAnsi="Times New Roman" w:cs="Times New Roman"/>
          <w:sz w:val="24"/>
          <w:szCs w:val="24"/>
        </w:rPr>
        <w:t>4</w:t>
      </w:r>
    </w:p>
    <w:p w:rsidR="007B517B" w:rsidRDefault="003476C2" w:rsidP="001C759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7B517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ведения входного контроля………………</w:t>
      </w:r>
      <w:r w:rsidR="0086558D">
        <w:rPr>
          <w:rFonts w:ascii="Times New Roman" w:hAnsi="Times New Roman" w:cs="Times New Roman"/>
          <w:sz w:val="24"/>
          <w:szCs w:val="24"/>
        </w:rPr>
        <w:t>1</w:t>
      </w:r>
      <w:r w:rsidR="005962C4">
        <w:rPr>
          <w:rFonts w:ascii="Times New Roman" w:hAnsi="Times New Roman" w:cs="Times New Roman"/>
          <w:sz w:val="24"/>
          <w:szCs w:val="24"/>
        </w:rPr>
        <w:t>4</w:t>
      </w:r>
    </w:p>
    <w:p w:rsidR="007B517B" w:rsidRDefault="003476C2" w:rsidP="001C759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7B517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5962C4">
        <w:rPr>
          <w:rFonts w:ascii="Times New Roman" w:hAnsi="Times New Roman" w:cs="Times New Roman"/>
          <w:sz w:val="24"/>
          <w:szCs w:val="24"/>
        </w:rPr>
        <w:t>ведения текущего контроля………………</w:t>
      </w:r>
      <w:r w:rsidR="008D15DF">
        <w:rPr>
          <w:rFonts w:ascii="Times New Roman" w:hAnsi="Times New Roman" w:cs="Times New Roman"/>
          <w:sz w:val="24"/>
          <w:szCs w:val="24"/>
        </w:rPr>
        <w:t>1</w:t>
      </w:r>
      <w:r w:rsidR="005962C4">
        <w:rPr>
          <w:rFonts w:ascii="Times New Roman" w:hAnsi="Times New Roman" w:cs="Times New Roman"/>
          <w:sz w:val="24"/>
          <w:szCs w:val="24"/>
        </w:rPr>
        <w:t>7</w:t>
      </w:r>
    </w:p>
    <w:p w:rsidR="00FE1D6B" w:rsidRDefault="003476C2" w:rsidP="001C759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FE1D6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FE1D6B">
        <w:rPr>
          <w:rFonts w:ascii="Times New Roman" w:hAnsi="Times New Roman" w:cs="Times New Roman"/>
          <w:sz w:val="24"/>
          <w:szCs w:val="24"/>
        </w:rPr>
        <w:t>про</w:t>
      </w:r>
      <w:r w:rsidR="00F81C0C">
        <w:rPr>
          <w:rFonts w:ascii="Times New Roman" w:hAnsi="Times New Roman" w:cs="Times New Roman"/>
          <w:sz w:val="24"/>
          <w:szCs w:val="24"/>
        </w:rPr>
        <w:t>межуточной аттестации…..…3</w:t>
      </w:r>
      <w:r w:rsidR="005962C4">
        <w:rPr>
          <w:rFonts w:ascii="Times New Roman" w:hAnsi="Times New Roman" w:cs="Times New Roman"/>
          <w:sz w:val="24"/>
          <w:szCs w:val="24"/>
        </w:rPr>
        <w:t>0</w:t>
      </w:r>
    </w:p>
    <w:p w:rsidR="00FE1D6B" w:rsidRDefault="00FE1D6B" w:rsidP="00FE1D6B">
      <w:pPr>
        <w:rPr>
          <w:rFonts w:ascii="Times New Roman" w:hAnsi="Times New Roman" w:cs="Times New Roman"/>
          <w:sz w:val="24"/>
          <w:szCs w:val="24"/>
        </w:rPr>
      </w:pPr>
    </w:p>
    <w:p w:rsidR="00FE1D6B" w:rsidRPr="00B07E6F" w:rsidRDefault="00FE1D6B" w:rsidP="00B07E6F">
      <w:pPr>
        <w:pageBreakBefore/>
        <w:autoSpaceDN w:val="0"/>
        <w:spacing w:after="0" w:line="36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FE1D6B"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</w:rPr>
        <w:lastRenderedPageBreak/>
        <w:t>Пояснительная записка</w:t>
      </w:r>
    </w:p>
    <w:p w:rsidR="00FE1D6B" w:rsidRPr="000E2047" w:rsidRDefault="005D623D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предназначен для проверки освоения </w:t>
      </w:r>
      <w:r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 xml:space="preserve"> дисциплины </w:t>
      </w:r>
      <w:r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 xml:space="preserve"> 0</w:t>
      </w:r>
      <w:r w:rsidR="00CC22C2">
        <w:rPr>
          <w:rFonts w:ascii="Times New Roman" w:eastAsia="Times New Roman" w:hAnsi="Times New Roman" w:cs="Times New Roman"/>
          <w:sz w:val="24"/>
          <w:szCs w:val="24"/>
        </w:rPr>
        <w:t>2</w:t>
      </w:r>
      <w:r w:rsidR="002E09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C22C2">
        <w:rPr>
          <w:rFonts w:ascii="Times New Roman" w:eastAsia="Times New Roman" w:hAnsi="Times New Roman" w:cs="Times New Roman"/>
          <w:sz w:val="24"/>
          <w:szCs w:val="24"/>
        </w:rPr>
        <w:t>Литература</w:t>
      </w:r>
      <w:r w:rsidR="002E09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и входит в состав фонда оценочных средств основной профессиональной образовательной программы (далее - ОПОП) по спец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 xml:space="preserve">иальности </w:t>
      </w:r>
      <w:r w:rsidR="00142641" w:rsidRPr="00142641">
        <w:rPr>
          <w:rFonts w:ascii="Times New Roman" w:eastAsia="Times New Roman" w:hAnsi="Times New Roman" w:cs="Times New Roman"/>
          <w:sz w:val="24"/>
          <w:szCs w:val="24"/>
        </w:rPr>
        <w:t>44.02.02 Преподавание в начальных классах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, реализуемой в ГА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ОУ МО </w:t>
      </w:r>
      <w:r>
        <w:rPr>
          <w:rFonts w:ascii="Times New Roman" w:eastAsia="Times New Roman" w:hAnsi="Times New Roman" w:cs="Times New Roman"/>
          <w:sz w:val="24"/>
          <w:szCs w:val="24"/>
        </w:rPr>
        <w:t>«Губернский колледж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142641" w:rsidRDefault="005D623D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разработан </w:t>
      </w:r>
      <w:r>
        <w:rPr>
          <w:rFonts w:ascii="Times New Roman" w:eastAsia="Times New Roman" w:hAnsi="Times New Roman" w:cs="Times New Roman"/>
          <w:sz w:val="24"/>
          <w:szCs w:val="24"/>
        </w:rPr>
        <w:t>на основе рабочей программы по</w:t>
      </w:r>
      <w:r w:rsidR="002E09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 xml:space="preserve">ОД </w:t>
      </w:r>
      <w:r w:rsidR="00CC22C2">
        <w:rPr>
          <w:rFonts w:ascii="Times New Roman" w:eastAsia="Times New Roman" w:hAnsi="Times New Roman" w:cs="Times New Roman"/>
          <w:sz w:val="24"/>
          <w:szCs w:val="24"/>
        </w:rPr>
        <w:t>02 Литература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D623D" w:rsidRPr="00FE1D6B" w:rsidRDefault="00FE1D6B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Структура 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 xml:space="preserve">фонда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средств, порядок разработки, согласования и утверждения регламентированы Положением о фонде оценочных средств 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>ГА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>П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ОУ МО 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>«Губернский колледж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FE1D6B" w:rsidRDefault="00FE1D6B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Настоящий 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предназначен для проведения </w:t>
      </w:r>
      <w:r w:rsidR="00082C27">
        <w:rPr>
          <w:rFonts w:ascii="Times New Roman" w:eastAsia="Times New Roman" w:hAnsi="Times New Roman" w:cs="Times New Roman"/>
          <w:sz w:val="24"/>
          <w:szCs w:val="24"/>
        </w:rPr>
        <w:t>контрольных процедур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="0062180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дисциплине</w:t>
      </w:r>
      <w:r w:rsidR="00CC22C2">
        <w:rPr>
          <w:rFonts w:ascii="Times New Roman" w:eastAsia="Times New Roman" w:hAnsi="Times New Roman" w:cs="Times New Roman"/>
          <w:sz w:val="24"/>
          <w:szCs w:val="24"/>
        </w:rPr>
        <w:t xml:space="preserve"> в форме входного, текущего </w:t>
      </w:r>
      <w:r w:rsidR="00563CB0">
        <w:rPr>
          <w:rFonts w:ascii="Times New Roman" w:eastAsia="Times New Roman" w:hAnsi="Times New Roman" w:cs="Times New Roman"/>
          <w:sz w:val="24"/>
          <w:szCs w:val="24"/>
        </w:rPr>
        <w:t>контроляи промежуточной аттестации.</w:t>
      </w:r>
    </w:p>
    <w:p w:rsidR="00621807" w:rsidRPr="00FE1D6B" w:rsidRDefault="00621807" w:rsidP="00FE1D6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E1D6B" w:rsidRPr="00FE1D6B" w:rsidRDefault="00FE1D6B" w:rsidP="00FE1D6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b/>
          <w:sz w:val="24"/>
          <w:szCs w:val="24"/>
        </w:rPr>
        <w:t xml:space="preserve">Используемые термины и определения, сокращения </w:t>
      </w:r>
    </w:p>
    <w:p w:rsidR="00FE1D6B" w:rsidRPr="00FE1D6B" w:rsidRDefault="00FE1D6B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9905" w:type="dxa"/>
        <w:tblCellMar>
          <w:left w:w="10" w:type="dxa"/>
          <w:right w:w="10" w:type="dxa"/>
        </w:tblCellMar>
        <w:tblLook w:val="04A0"/>
      </w:tblPr>
      <w:tblGrid>
        <w:gridCol w:w="1668"/>
        <w:gridCol w:w="567"/>
        <w:gridCol w:w="7670"/>
      </w:tblGrid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общеобразователь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ная дисциплина;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B07E6F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СОО       -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B07E6F" w:rsidRDefault="00B07E6F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--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B07E6F" w:rsidP="00B07E6F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Федеральный государственный образовательный стандарт среднего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</w:t>
            </w: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 профессиональная образовательная программа;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563CB0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фонд 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оценочны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 средств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компетенции;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FE1D6B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профессиональные компетенции</w:t>
            </w:r>
          </w:p>
          <w:p w:rsidR="00082C27" w:rsidRPr="00FE1D6B" w:rsidRDefault="00082C27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</w:tr>
    </w:tbl>
    <w:p w:rsidR="00FE1D6B" w:rsidRPr="00FE1D6B" w:rsidRDefault="00FE1D6B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FE1D6B" w:rsidRPr="00FE1D6B" w:rsidRDefault="000E2047" w:rsidP="000E2047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i/>
          <w:szCs w:val="24"/>
        </w:rPr>
      </w:pP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>ПЛАНИРУЕМЫЕ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 ОСВОЕНИЯ </w:t>
      </w: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>ОБЩЕОБРАЗОВАТЕЛЬНОЙ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 ДИСЦИПЛИНЫ, </w:t>
      </w: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ОБЩИЕ И ПРОФЕССИОНАЛЬНЫЕ КОМПЕТЕНЦИИ, 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>ПОДЛЕЖАЩИЕ ПРОВЕРКЕ</w:t>
      </w:r>
    </w:p>
    <w:p w:rsidR="00FE1D6B" w:rsidRPr="00FE1D6B" w:rsidRDefault="00FE1D6B" w:rsidP="00FE1D6B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Cs w:val="24"/>
        </w:rPr>
      </w:pPr>
    </w:p>
    <w:p w:rsidR="00FE1D6B" w:rsidRPr="00FE1D6B" w:rsidRDefault="00FE1D6B" w:rsidP="00DF1BB7">
      <w:pPr>
        <w:autoSpaceDN w:val="0"/>
        <w:spacing w:after="0" w:line="240" w:lineRule="auto"/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освоения </w:t>
      </w:r>
      <w:r w:rsidR="000E204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дисциплины 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 xml:space="preserve">ОД </w:t>
      </w:r>
      <w:r w:rsidR="00CC22C2">
        <w:rPr>
          <w:rFonts w:ascii="Times New Roman" w:eastAsia="Times New Roman" w:hAnsi="Times New Roman" w:cs="Times New Roman"/>
          <w:sz w:val="24"/>
          <w:szCs w:val="24"/>
        </w:rPr>
        <w:t>02 Литература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обучающи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ся </w:t>
      </w:r>
      <w:r w:rsidRPr="00FE1D6B">
        <w:rPr>
          <w:rFonts w:ascii="Times New Roman" w:eastAsia="Times New Roman" w:hAnsi="Times New Roman" w:cs="Times New Roman"/>
          <w:b/>
          <w:sz w:val="24"/>
          <w:szCs w:val="24"/>
        </w:rPr>
        <w:t>долж</w:t>
      </w:r>
      <w:r w:rsidR="009B7FFA">
        <w:rPr>
          <w:rFonts w:ascii="Times New Roman" w:eastAsia="Times New Roman" w:hAnsi="Times New Roman" w:cs="Times New Roman"/>
          <w:b/>
          <w:sz w:val="24"/>
          <w:szCs w:val="24"/>
        </w:rPr>
        <w:t>ныбыть достигнуты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1E39B9">
        <w:rPr>
          <w:rFonts w:ascii="Times New Roman" w:eastAsia="Times New Roman" w:hAnsi="Times New Roman" w:cs="Times New Roman"/>
          <w:sz w:val="24"/>
          <w:szCs w:val="24"/>
        </w:rPr>
        <w:t xml:space="preserve">ФГОС </w:t>
      </w:r>
      <w:r w:rsidR="009B7FFA" w:rsidRPr="001E39B9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1E39B9">
        <w:rPr>
          <w:rFonts w:ascii="Times New Roman" w:eastAsia="Times New Roman" w:hAnsi="Times New Roman" w:cs="Times New Roman"/>
          <w:sz w:val="24"/>
          <w:szCs w:val="24"/>
        </w:rPr>
        <w:t>О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следующие планируемые результаты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 xml:space="preserve">, а также 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обучающийся </w:t>
      </w:r>
      <w:r w:rsidR="001E39B9" w:rsidRPr="00FE1D6B">
        <w:rPr>
          <w:rFonts w:ascii="Times New Roman" w:eastAsia="Times New Roman" w:hAnsi="Times New Roman" w:cs="Times New Roman"/>
          <w:b/>
          <w:sz w:val="24"/>
          <w:szCs w:val="24"/>
        </w:rPr>
        <w:t>должен обладать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предусмотренными</w:t>
      </w:r>
      <w:r w:rsidR="001E39B9" w:rsidRPr="009B7FFA">
        <w:rPr>
          <w:rFonts w:ascii="Times New Roman" w:eastAsia="Times New Roman" w:hAnsi="Times New Roman" w:cs="Times New Roman"/>
          <w:sz w:val="24"/>
          <w:szCs w:val="24"/>
        </w:rPr>
        <w:t xml:space="preserve"> ФГОС СПО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 по специальности </w:t>
      </w:r>
      <w:r w:rsidR="00142641" w:rsidRPr="00142641">
        <w:rPr>
          <w:rFonts w:ascii="Times New Roman" w:eastAsia="Times New Roman" w:hAnsi="Times New Roman" w:cs="Times New Roman"/>
          <w:sz w:val="24"/>
          <w:szCs w:val="24"/>
        </w:rPr>
        <w:t>44.02.02 Преподавание в начальных классах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следующими 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>ОК и ПК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pPr w:leftFromText="180" w:rightFromText="180" w:vertAnchor="text" w:horzAnchor="page" w:tblpX="818" w:tblpY="475"/>
        <w:tblOverlap w:val="never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76"/>
        <w:gridCol w:w="3969"/>
        <w:gridCol w:w="4395"/>
      </w:tblGrid>
      <w:tr w:rsidR="00DF1BB7" w:rsidTr="004938C7">
        <w:trPr>
          <w:cantSplit/>
          <w:trHeight w:val="415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BB7" w:rsidRDefault="00DF1BB7" w:rsidP="00DF1B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BB7" w:rsidRDefault="00DF1BB7" w:rsidP="00DF1B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DF1BB7" w:rsidTr="004938C7">
        <w:trPr>
          <w:cantSplit/>
          <w:trHeight w:val="563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BB7" w:rsidRDefault="00DF1BB7" w:rsidP="00DF1B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BB7" w:rsidRDefault="00DF1BB7" w:rsidP="00DF1B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Общие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BB7" w:rsidRDefault="00DF1BB7" w:rsidP="00DF1B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Дисциплинарные</w:t>
            </w:r>
          </w:p>
        </w:tc>
      </w:tr>
      <w:tr w:rsidR="00DF1BB7" w:rsidTr="004938C7">
        <w:trPr>
          <w:trHeight w:val="98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BB7" w:rsidRDefault="00DF1BB7" w:rsidP="004938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920E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ОК 01. Выбирать способы решения задач профессиональной деятельности применительно </w:t>
            </w:r>
            <w:r w:rsidRPr="008920E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br/>
            </w:r>
            <w:r w:rsidRPr="008920E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lastRenderedPageBreak/>
              <w:t>к различным контекстам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BB7" w:rsidRDefault="00DF1BB7" w:rsidP="004938C7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 части трудового воспитания:</w:t>
            </w:r>
          </w:p>
          <w:p w:rsidR="00DF1BB7" w:rsidRDefault="00DF1BB7" w:rsidP="004938C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готовность к труду, осознание ценности мастерства, трудолюбие; </w:t>
            </w:r>
          </w:p>
          <w:p w:rsidR="00DF1BB7" w:rsidRDefault="00DF1BB7" w:rsidP="004938C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готовность к активной деятельности технологической и социальной направленности,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способность инициировать, планировать и самостоятельно выполнять такую деятельность;</w:t>
            </w:r>
          </w:p>
          <w:p w:rsidR="00DF1BB7" w:rsidRDefault="00DF1BB7" w:rsidP="004938C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интерес к различным сферам профессиональной деятельности,</w:t>
            </w:r>
          </w:p>
          <w:p w:rsidR="00DF1BB7" w:rsidRDefault="00DF1BB7" w:rsidP="004938C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DF1BB7" w:rsidRDefault="00DF1BB7" w:rsidP="004938C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базовые логические действия:</w:t>
            </w:r>
          </w:p>
          <w:p w:rsidR="00DF1BB7" w:rsidRDefault="00DF1BB7" w:rsidP="004938C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самостоятельно формулировать и актуализировать проблему, рассматривать ее всесторонне;</w:t>
            </w:r>
          </w:p>
          <w:p w:rsidR="00DF1BB7" w:rsidRDefault="00DF1BB7" w:rsidP="004938C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обобщения;  </w:t>
            </w:r>
          </w:p>
          <w:p w:rsidR="00DF1BB7" w:rsidRDefault="00DF1BB7" w:rsidP="004938C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DF1BB7" w:rsidRDefault="00DF1BB7" w:rsidP="004938C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выявлять закономерности и противоречия в рассматриваемых явлениях;  </w:t>
            </w:r>
          </w:p>
          <w:p w:rsidR="00DF1BB7" w:rsidRDefault="00DF1BB7" w:rsidP="004938C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:rsidR="00DF1BB7" w:rsidRDefault="00DF1BB7" w:rsidP="004938C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развивать креативное мышление при решении жизненных проблем</w:t>
            </w:r>
          </w:p>
          <w:p w:rsidR="00DF1BB7" w:rsidRDefault="00DF1BB7" w:rsidP="004938C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 базовые исследовательские действия:</w:t>
            </w:r>
          </w:p>
          <w:p w:rsidR="00DF1BB7" w:rsidRDefault="00DF1BB7" w:rsidP="004938C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DF1BB7" w:rsidRDefault="00DF1BB7" w:rsidP="004938C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DF1BB7" w:rsidRDefault="00DF1BB7" w:rsidP="004938C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анализировать полученные в ходе решения задачи результаты, критически оценивать их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достоверность, прогнозировать изменение в новых условиях;</w:t>
            </w:r>
          </w:p>
          <w:p w:rsidR="00DF1BB7" w:rsidRDefault="00DF1BB7" w:rsidP="004938C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 уметь переносить знания в познавательную и практическую области жизнедеятельности;</w:t>
            </w:r>
          </w:p>
          <w:p w:rsidR="00DF1BB7" w:rsidRDefault="00DF1BB7" w:rsidP="004938C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уметь интегрировать знания из разных предметных областей;</w:t>
            </w:r>
          </w:p>
          <w:p w:rsidR="00DF1BB7" w:rsidRDefault="00DF1BB7" w:rsidP="004938C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выдвигать новые идеи, предлагать оригинальные подходы и решения;</w:t>
            </w:r>
          </w:p>
          <w:p w:rsidR="00DF1BB7" w:rsidRDefault="00DF1BB7" w:rsidP="004938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способность их использования в познавательной и социальной практике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BB7" w:rsidRPr="00343DF9" w:rsidRDefault="00DF1BB7" w:rsidP="004938C7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- осознавать причастность к отечественным традициям и исторической преемственности поколений; включение в культурно-языковое пространство русской и мировой культуры; сформированность ценностного отношения к литературе </w:t>
            </w: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как неотъемлемой части культуры;</w:t>
            </w:r>
          </w:p>
          <w:p w:rsidR="00DF1BB7" w:rsidRPr="00343DF9" w:rsidRDefault="00DF1BB7" w:rsidP="004938C7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осознавать взаимосвязь между языковым, литературным, интеллектуальным, духовно-нравственным развитием личности;</w:t>
            </w:r>
          </w:p>
          <w:p w:rsidR="00DF1BB7" w:rsidRPr="00343DF9" w:rsidRDefault="00DF1BB7" w:rsidP="004938C7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знать содержание,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России;</w:t>
            </w:r>
          </w:p>
          <w:p w:rsidR="00DF1BB7" w:rsidRPr="00343DF9" w:rsidRDefault="00DF1BB7" w:rsidP="004938C7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современностью;</w:t>
            </w:r>
          </w:p>
          <w:p w:rsidR="00DF1BB7" w:rsidRDefault="00DF1BB7" w:rsidP="004938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уметь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      </w:r>
          </w:p>
        </w:tc>
      </w:tr>
      <w:tr w:rsidR="00DF1BB7" w:rsidTr="004938C7">
        <w:trPr>
          <w:trHeight w:val="698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BB7" w:rsidRDefault="00DF1BB7" w:rsidP="004938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BB7" w:rsidRPr="00343DF9" w:rsidRDefault="00DF1BB7" w:rsidP="004938C7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В области ценности научного познания:</w:t>
            </w:r>
          </w:p>
          <w:p w:rsidR="00DF1BB7" w:rsidRPr="00343DF9" w:rsidRDefault="00DF1BB7" w:rsidP="004938C7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DF1BB7" w:rsidRPr="00343DF9" w:rsidRDefault="00DF1BB7" w:rsidP="004938C7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DF1BB7" w:rsidRPr="00343DF9" w:rsidRDefault="00DF1BB7" w:rsidP="004938C7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DF1BB7" w:rsidRPr="00343DF9" w:rsidRDefault="00DF1BB7" w:rsidP="004938C7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Овладение универсальными учебными познавательными действиями:</w:t>
            </w:r>
          </w:p>
          <w:p w:rsidR="00DF1BB7" w:rsidRPr="00343DF9" w:rsidRDefault="00DF1BB7" w:rsidP="004938C7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в) работа с информацией:</w:t>
            </w:r>
          </w:p>
          <w:p w:rsidR="00DF1BB7" w:rsidRPr="00343DF9" w:rsidRDefault="00DF1BB7" w:rsidP="004938C7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DF1BB7" w:rsidRPr="00343DF9" w:rsidRDefault="00DF1BB7" w:rsidP="004938C7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DF1BB7" w:rsidRPr="00343DF9" w:rsidRDefault="00DF1BB7" w:rsidP="004938C7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оценивать достоверность, легитимность информации, ее </w:t>
            </w: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соответствие правовым и морально-этическим нормам;</w:t>
            </w:r>
          </w:p>
          <w:p w:rsidR="00DF1BB7" w:rsidRPr="00343DF9" w:rsidRDefault="00DF1BB7" w:rsidP="004938C7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DF1BB7" w:rsidRDefault="00DF1BB7" w:rsidP="004938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;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BB7" w:rsidRPr="00343DF9" w:rsidRDefault="00DF1BB7" w:rsidP="004938C7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- владеть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к изученным на уровне начального общего и основного общего образования);</w:t>
            </w:r>
          </w:p>
          <w:p w:rsidR="00DF1BB7" w:rsidRPr="00343DF9" w:rsidRDefault="00DF1BB7" w:rsidP="004938C7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владеть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языка;</w:t>
            </w:r>
          </w:p>
          <w:p w:rsidR="00DF1BB7" w:rsidRPr="00343DF9" w:rsidRDefault="00DF1BB7" w:rsidP="004938C7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уметь работать с разными информационными источниками, в том числе в медиапространстве, использовать ресурсы традиционных библиотек и электронных библиотечных систем;</w:t>
            </w:r>
          </w:p>
          <w:p w:rsidR="00DF1BB7" w:rsidRDefault="00DF1BB7" w:rsidP="004938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F1BB7" w:rsidTr="004938C7">
        <w:trPr>
          <w:trHeight w:val="41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BB7" w:rsidRDefault="00DF1BB7" w:rsidP="004938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BB7" w:rsidRPr="00343DF9" w:rsidRDefault="00DF1BB7" w:rsidP="004938C7">
            <w:pPr>
              <w:tabs>
                <w:tab w:val="left" w:pos="182"/>
              </w:tabs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В области духовно-нравственного воспитания:</w:t>
            </w:r>
          </w:p>
          <w:p w:rsidR="00DF1BB7" w:rsidRPr="00343DF9" w:rsidRDefault="00DF1BB7" w:rsidP="004938C7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сформированность нравственного сознания, этического поведения;</w:t>
            </w:r>
          </w:p>
          <w:p w:rsidR="00DF1BB7" w:rsidRPr="00343DF9" w:rsidRDefault="00DF1BB7" w:rsidP="004938C7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DF1BB7" w:rsidRPr="00343DF9" w:rsidRDefault="00DF1BB7" w:rsidP="004938C7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осознание личного вклада в построение устойчивого будущего;</w:t>
            </w:r>
          </w:p>
          <w:p w:rsidR="00DF1BB7" w:rsidRPr="00343DF9" w:rsidRDefault="00DF1BB7" w:rsidP="004938C7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DF1BB7" w:rsidRPr="00343DF9" w:rsidRDefault="00DF1BB7" w:rsidP="004938C7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DF1BB7" w:rsidRPr="00343DF9" w:rsidRDefault="00DF1BB7" w:rsidP="004938C7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а) самоорганизация:</w:t>
            </w:r>
          </w:p>
          <w:p w:rsidR="00DF1BB7" w:rsidRPr="00343DF9" w:rsidRDefault="00DF1BB7" w:rsidP="004938C7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DF1BB7" w:rsidRPr="00343DF9" w:rsidRDefault="00DF1BB7" w:rsidP="004938C7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DF1BB7" w:rsidRPr="00343DF9" w:rsidRDefault="00DF1BB7" w:rsidP="004938C7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- давать оценку новым ситуациям;</w:t>
            </w:r>
          </w:p>
          <w:p w:rsidR="00DF1BB7" w:rsidRPr="00343DF9" w:rsidRDefault="00DF1BB7" w:rsidP="004938C7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способствовать формированию и </w:t>
            </w: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DF1BB7" w:rsidRPr="00343DF9" w:rsidRDefault="00DF1BB7" w:rsidP="004938C7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б) самоконтроль:</w:t>
            </w:r>
          </w:p>
          <w:p w:rsidR="00DF1BB7" w:rsidRPr="00343DF9" w:rsidRDefault="00DF1BB7" w:rsidP="004938C7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DF1BB7" w:rsidRPr="00343DF9" w:rsidRDefault="00DF1BB7" w:rsidP="004938C7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оценивать риски и своевременно принимать решения по их снижению;</w:t>
            </w:r>
          </w:p>
          <w:p w:rsidR="00DF1BB7" w:rsidRPr="00343DF9" w:rsidRDefault="00DF1BB7" w:rsidP="004938C7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в) эмоциональный интеллект, предполагающий сформированность:</w:t>
            </w:r>
          </w:p>
          <w:p w:rsidR="00DF1BB7" w:rsidRPr="00343DF9" w:rsidRDefault="00DF1BB7" w:rsidP="004938C7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DF1BB7" w:rsidRPr="00343DF9" w:rsidRDefault="00DF1BB7" w:rsidP="004938C7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эмпатии, включающей способность </w:t>
            </w: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DF1BB7" w:rsidRDefault="00DF1BB7" w:rsidP="004938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BB7" w:rsidRPr="00343DF9" w:rsidRDefault="00DF1BB7" w:rsidP="004938C7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- 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      </w:r>
          </w:p>
          <w:p w:rsidR="00DF1BB7" w:rsidRPr="00343DF9" w:rsidRDefault="00DF1BB7" w:rsidP="004938C7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      </w:r>
          </w:p>
          <w:p w:rsidR="00DF1BB7" w:rsidRPr="00343DF9" w:rsidRDefault="00DF1BB7" w:rsidP="004938C7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осознавать художественную картины жизни, созданная автором в литературном произведении, в единстве эмоционального личностного восприятия и интеллектуального понимания;</w:t>
            </w:r>
          </w:p>
          <w:p w:rsidR="00DF1BB7" w:rsidRPr="00343DF9" w:rsidRDefault="00DF1BB7" w:rsidP="004938C7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  <w:p w:rsidR="00DF1BB7" w:rsidRDefault="00DF1BB7" w:rsidP="004938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F1BB7" w:rsidTr="004938C7">
        <w:trPr>
          <w:trHeight w:val="699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BB7" w:rsidRDefault="00DF1BB7" w:rsidP="004938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BB7" w:rsidRPr="00343DF9" w:rsidRDefault="00DF1BB7" w:rsidP="004938C7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готовность к саморазвитию, самостоятельности и самоопределению;</w:t>
            </w:r>
          </w:p>
          <w:p w:rsidR="00DF1BB7" w:rsidRPr="00343DF9" w:rsidRDefault="00DF1BB7" w:rsidP="004938C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DF1BB7" w:rsidRPr="00343DF9" w:rsidRDefault="00DF1BB7" w:rsidP="004938C7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DF1BB7" w:rsidRPr="00343DF9" w:rsidRDefault="00DF1BB7" w:rsidP="004938C7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б) совместная деятельность:</w:t>
            </w:r>
          </w:p>
          <w:p w:rsidR="00DF1BB7" w:rsidRPr="00343DF9" w:rsidRDefault="00DF1BB7" w:rsidP="004938C7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DF1BB7" w:rsidRPr="00343DF9" w:rsidRDefault="00DF1BB7" w:rsidP="004938C7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</w:t>
            </w: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учетом мнений участников обсуждать результаты совместной работы;</w:t>
            </w:r>
          </w:p>
          <w:p w:rsidR="00DF1BB7" w:rsidRPr="00343DF9" w:rsidRDefault="00DF1BB7" w:rsidP="004938C7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DF1BB7" w:rsidRPr="00343DF9" w:rsidRDefault="00DF1BB7" w:rsidP="004938C7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DF1BB7" w:rsidRPr="00343DF9" w:rsidRDefault="00DF1BB7" w:rsidP="004938C7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DF1BB7" w:rsidRPr="00343DF9" w:rsidRDefault="00DF1BB7" w:rsidP="004938C7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г) принятие себя и других людей:</w:t>
            </w:r>
          </w:p>
          <w:p w:rsidR="00DF1BB7" w:rsidRPr="00343DF9" w:rsidRDefault="00DF1BB7" w:rsidP="004938C7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:rsidR="00DF1BB7" w:rsidRPr="00343DF9" w:rsidRDefault="00DF1BB7" w:rsidP="004938C7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признавать свое право и право других людей на ошибки;</w:t>
            </w:r>
          </w:p>
          <w:p w:rsidR="00DF1BB7" w:rsidRDefault="00DF1BB7" w:rsidP="004938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BB7" w:rsidRPr="00343DF9" w:rsidRDefault="00DF1BB7" w:rsidP="004938C7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- осознавать взаимосвязь между языковым, литературным, интеллектуальным, духовно-нравственным развитием личности;</w:t>
            </w:r>
          </w:p>
          <w:p w:rsidR="00DF1BB7" w:rsidRDefault="00DF1BB7" w:rsidP="004938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DF1BB7" w:rsidTr="004938C7">
        <w:trPr>
          <w:trHeight w:val="698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BB7" w:rsidRDefault="00DF1BB7" w:rsidP="004938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BB7" w:rsidRPr="00343DF9" w:rsidRDefault="00DF1BB7" w:rsidP="004938C7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В области эстетического воспитания:</w:t>
            </w:r>
          </w:p>
          <w:p w:rsidR="00DF1BB7" w:rsidRPr="00343DF9" w:rsidRDefault="00DF1BB7" w:rsidP="004938C7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DF1BB7" w:rsidRPr="00343DF9" w:rsidRDefault="00DF1BB7" w:rsidP="004938C7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DF1BB7" w:rsidRPr="00343DF9" w:rsidRDefault="00DF1BB7" w:rsidP="004938C7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DF1BB7" w:rsidRPr="00343DF9" w:rsidRDefault="00DF1BB7" w:rsidP="004938C7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:rsidR="00DF1BB7" w:rsidRPr="00343DF9" w:rsidRDefault="00DF1BB7" w:rsidP="004938C7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DF1BB7" w:rsidRPr="00343DF9" w:rsidRDefault="00DF1BB7" w:rsidP="004938C7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а) общение:</w:t>
            </w:r>
          </w:p>
          <w:p w:rsidR="00DF1BB7" w:rsidRPr="00343DF9" w:rsidRDefault="00DF1BB7" w:rsidP="004938C7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осуществлять коммуникации во всех сферах жизни;</w:t>
            </w:r>
          </w:p>
          <w:p w:rsidR="00DF1BB7" w:rsidRPr="00343DF9" w:rsidRDefault="00DF1BB7" w:rsidP="004938C7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DF1BB7" w:rsidRDefault="00DF1BB7" w:rsidP="004938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развернуто и логич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но излагать свою точку зрения с </w:t>
            </w: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использованием языковых средств;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BB7" w:rsidRPr="00343DF9" w:rsidRDefault="00DF1BB7" w:rsidP="004938C7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  <w:p w:rsidR="00DF1BB7" w:rsidRPr="00343DF9" w:rsidRDefault="00DF1BB7" w:rsidP="004938C7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владеть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к изученным на уровне начального общего и основного общего образования);</w:t>
            </w:r>
          </w:p>
          <w:p w:rsidR="00DF1BB7" w:rsidRPr="00343DF9" w:rsidRDefault="00DF1BB7" w:rsidP="004938C7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сформировать представления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русского языка в художественной литературе и уметь применять их в речевой практике;</w:t>
            </w:r>
          </w:p>
          <w:p w:rsidR="00DF1BB7" w:rsidRDefault="00DF1BB7" w:rsidP="004938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F1BB7" w:rsidTr="004938C7">
        <w:trPr>
          <w:trHeight w:val="1408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BB7" w:rsidRDefault="00DF1BB7" w:rsidP="004938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BB7" w:rsidRPr="00343DF9" w:rsidRDefault="00DF1BB7" w:rsidP="004938C7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осознание обучающимися российской гражданской идентичности;</w:t>
            </w:r>
          </w:p>
          <w:p w:rsidR="00DF1BB7" w:rsidRPr="00343DF9" w:rsidRDefault="00DF1BB7" w:rsidP="004938C7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DF1BB7" w:rsidRPr="00343DF9" w:rsidRDefault="00DF1BB7" w:rsidP="004938C7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В части гражданского воспитания:</w:t>
            </w:r>
          </w:p>
          <w:p w:rsidR="00DF1BB7" w:rsidRPr="00343DF9" w:rsidRDefault="00DF1BB7" w:rsidP="004938C7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осознание своих конституционных прав и обязанностей, уважение закона и правопорядка;</w:t>
            </w:r>
          </w:p>
          <w:p w:rsidR="00DF1BB7" w:rsidRPr="00343DF9" w:rsidRDefault="00DF1BB7" w:rsidP="004938C7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:rsidR="00DF1BB7" w:rsidRPr="00343DF9" w:rsidRDefault="00DF1BB7" w:rsidP="004938C7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DF1BB7" w:rsidRPr="00343DF9" w:rsidRDefault="00DF1BB7" w:rsidP="004938C7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DF1BB7" w:rsidRPr="00343DF9" w:rsidRDefault="00DF1BB7" w:rsidP="004938C7">
            <w:pPr>
              <w:tabs>
                <w:tab w:val="left" w:pos="419"/>
              </w:tabs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- умение взаимодействовать с социальными институтами в соответствии с их функциями и </w:t>
            </w: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lastRenderedPageBreak/>
              <w:t>назначением;</w:t>
            </w:r>
          </w:p>
          <w:p w:rsidR="00DF1BB7" w:rsidRPr="00343DF9" w:rsidRDefault="00DF1BB7" w:rsidP="004938C7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готовность к гуманитарной и волонтерской деятельности;</w:t>
            </w:r>
          </w:p>
          <w:p w:rsidR="00DF1BB7" w:rsidRPr="00343DF9" w:rsidRDefault="00DF1BB7" w:rsidP="004938C7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патриотического воспитания:</w:t>
            </w:r>
          </w:p>
          <w:p w:rsidR="00DF1BB7" w:rsidRPr="00343DF9" w:rsidRDefault="00DF1BB7" w:rsidP="004938C7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DF1BB7" w:rsidRPr="00343DF9" w:rsidRDefault="00DF1BB7" w:rsidP="004938C7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DF1BB7" w:rsidRPr="00343DF9" w:rsidRDefault="00DF1BB7" w:rsidP="004938C7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:rsidR="00DF1BB7" w:rsidRPr="00343DF9" w:rsidRDefault="00DF1BB7" w:rsidP="004938C7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освоенные обучающимисямежпредметные понятия и универсальные учебные действия (регулятивные, познавательные, коммуникативные);</w:t>
            </w:r>
          </w:p>
          <w:p w:rsidR="00DF1BB7" w:rsidRPr="00343DF9" w:rsidRDefault="00DF1BB7" w:rsidP="004938C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DF1BB7" w:rsidRDefault="00DF1BB7" w:rsidP="004938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овладение навыками учебно-исследовательской, проектной и социальной 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BB7" w:rsidRPr="00343DF9" w:rsidRDefault="00DF1BB7" w:rsidP="004938C7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- 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      </w:r>
          </w:p>
          <w:p w:rsidR="00DF1BB7" w:rsidRDefault="00DF1BB7" w:rsidP="004938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современностью;</w:t>
            </w:r>
          </w:p>
        </w:tc>
      </w:tr>
      <w:tr w:rsidR="00DF1BB7" w:rsidTr="004938C7">
        <w:trPr>
          <w:trHeight w:val="69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BB7" w:rsidRDefault="00DF1BB7" w:rsidP="004938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BB7" w:rsidRPr="00343DF9" w:rsidRDefault="00DF1BB7" w:rsidP="004938C7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- наличие мотивации к обучению и личностному развитию; </w:t>
            </w:r>
          </w:p>
          <w:p w:rsidR="00DF1BB7" w:rsidRPr="00343DF9" w:rsidRDefault="00DF1BB7" w:rsidP="004938C7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В области ценности научного познания:</w:t>
            </w:r>
          </w:p>
          <w:p w:rsidR="00DF1BB7" w:rsidRPr="00343DF9" w:rsidRDefault="00DF1BB7" w:rsidP="004938C7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- сформированность мировоззрения, соответствующего современному </w:t>
            </w: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lastRenderedPageBreak/>
              <w:t>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DF1BB7" w:rsidRPr="00343DF9" w:rsidRDefault="00DF1BB7" w:rsidP="004938C7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:rsidR="00DF1BB7" w:rsidRPr="00343DF9" w:rsidRDefault="00DF1BB7" w:rsidP="004938C7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DF1BB7" w:rsidRPr="00343DF9" w:rsidRDefault="00DF1BB7" w:rsidP="004938C7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Овладение универсальными учебными познавательными действиями:</w:t>
            </w:r>
          </w:p>
          <w:p w:rsidR="00DF1BB7" w:rsidRPr="00343DF9" w:rsidRDefault="00DF1BB7" w:rsidP="004938C7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б) базовые исследовательские действия:</w:t>
            </w:r>
          </w:p>
          <w:p w:rsidR="00DF1BB7" w:rsidRPr="00343DF9" w:rsidRDefault="00DF1BB7" w:rsidP="004938C7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DF1BB7" w:rsidRPr="00343DF9" w:rsidRDefault="00DF1BB7" w:rsidP="004938C7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DF1BB7" w:rsidRPr="00343DF9" w:rsidRDefault="00DF1BB7" w:rsidP="004938C7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DF1BB7" w:rsidRPr="00343DF9" w:rsidRDefault="00DF1BB7" w:rsidP="004938C7">
            <w:pPr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- формирование научного типа мышления, владение научной терминологией, ключевыми понятиями и методами;</w:t>
            </w:r>
          </w:p>
          <w:p w:rsidR="00DF1BB7" w:rsidRDefault="00DF1BB7" w:rsidP="004938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3DF9">
              <w:rPr>
                <w:rFonts w:ascii="Times New Roman" w:eastAsia="Times New Roman" w:hAnsi="Times New Roman" w:cs="Times New Roman"/>
                <w:sz w:val="24"/>
                <w:szCs w:val="24"/>
              </w:rPr>
              <w:t>-осуществлять целенаправленный поиск переноса средств и способов действия в профессиональную среду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BB7" w:rsidRDefault="00DF1BB7" w:rsidP="004938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05B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- владеть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</w:t>
            </w:r>
            <w:r w:rsidRPr="007F05B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</w:t>
            </w:r>
          </w:p>
          <w:p w:rsidR="00DF1BB7" w:rsidRPr="007F05B0" w:rsidRDefault="00DF1BB7" w:rsidP="004938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7F05B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владеть умением редактировать и совершенствовать собственные письменные высказывания с учетом норм русского литературного языка</w:t>
            </w:r>
          </w:p>
        </w:tc>
      </w:tr>
      <w:tr w:rsidR="00DF1BB7" w:rsidTr="004938C7">
        <w:trPr>
          <w:trHeight w:val="696"/>
        </w:trPr>
        <w:tc>
          <w:tcPr>
            <w:tcW w:w="2376" w:type="dxa"/>
          </w:tcPr>
          <w:p w:rsidR="00DF1BB7" w:rsidRPr="001909B5" w:rsidRDefault="00DF1BB7" w:rsidP="00DF1BB7">
            <w:pPr>
              <w:pStyle w:val="a9"/>
              <w:spacing w:line="276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909B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ПК 1.3. Контролировать и корректировать процесс обучения, оценивать результат </w:t>
            </w:r>
            <w:r w:rsidRPr="001909B5">
              <w:rPr>
                <w:rFonts w:ascii="Times New Roman" w:hAnsi="Times New Roman"/>
                <w:sz w:val="24"/>
                <w:szCs w:val="24"/>
              </w:rPr>
              <w:lastRenderedPageBreak/>
              <w:t>обучения обучающихся</w:t>
            </w:r>
          </w:p>
        </w:tc>
        <w:tc>
          <w:tcPr>
            <w:tcW w:w="3969" w:type="dxa"/>
            <w:hideMark/>
          </w:tcPr>
          <w:p w:rsidR="00DF1BB7" w:rsidRPr="001909B5" w:rsidRDefault="00DF1BB7" w:rsidP="00DF1BB7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Практический опыт: отбор дидактического материала и составление КИМов</w:t>
            </w:r>
          </w:p>
        </w:tc>
        <w:tc>
          <w:tcPr>
            <w:tcW w:w="4395" w:type="dxa"/>
            <w:hideMark/>
          </w:tcPr>
          <w:p w:rsidR="00DF1BB7" w:rsidRPr="00CC22C2" w:rsidRDefault="00DF1BB7" w:rsidP="00DF1BB7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- </w:t>
            </w:r>
            <w:r w:rsidRPr="00CC22C2">
              <w:rPr>
                <w:rFonts w:ascii="Times New Roman" w:hAnsi="Times New Roman"/>
                <w:iCs/>
                <w:sz w:val="24"/>
                <w:szCs w:val="24"/>
              </w:rPr>
              <w:t>знать критерии отбора контрольно-измерительных материалов;</w:t>
            </w:r>
          </w:p>
          <w:p w:rsidR="00DF1BB7" w:rsidRPr="00CC22C2" w:rsidRDefault="00DF1BB7" w:rsidP="00DF1BB7">
            <w:pPr>
              <w:pStyle w:val="a9"/>
              <w:spacing w:line="276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C22C2">
              <w:rPr>
                <w:rFonts w:ascii="Times New Roman" w:hAnsi="Times New Roman"/>
                <w:sz w:val="24"/>
                <w:szCs w:val="24"/>
              </w:rPr>
              <w:t xml:space="preserve">- уметь </w:t>
            </w:r>
            <w:r w:rsidRPr="00CC22C2">
              <w:rPr>
                <w:rFonts w:ascii="Times New Roman" w:hAnsi="Times New Roman"/>
                <w:iCs/>
                <w:sz w:val="24"/>
                <w:szCs w:val="24"/>
              </w:rPr>
              <w:t xml:space="preserve">организовывать и осуществлять контроль и оценку учебных достижений обучающихся, текущих результатов </w:t>
            </w:r>
            <w:r w:rsidRPr="00CC22C2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освоения основной образовательной программы;</w:t>
            </w:r>
          </w:p>
          <w:p w:rsidR="00DF1BB7" w:rsidRPr="00CC22C2" w:rsidRDefault="00DF1BB7" w:rsidP="00DF1BB7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CC22C2">
              <w:rPr>
                <w:rFonts w:ascii="Times New Roman" w:hAnsi="Times New Roman"/>
                <w:iCs/>
                <w:sz w:val="24"/>
                <w:szCs w:val="24"/>
              </w:rPr>
              <w:t>- уметь проводить педагогический контроль на учебных занятиях;</w:t>
            </w:r>
          </w:p>
          <w:p w:rsidR="00DF1BB7" w:rsidRPr="00CC22C2" w:rsidRDefault="00DF1BB7" w:rsidP="00DF1BB7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CC22C2">
              <w:rPr>
                <w:rFonts w:ascii="Times New Roman" w:hAnsi="Times New Roman"/>
                <w:iCs/>
                <w:sz w:val="24"/>
                <w:szCs w:val="24"/>
              </w:rPr>
              <w:t xml:space="preserve">- применять различные формы и методы диагностики результатов обучения; </w:t>
            </w:r>
          </w:p>
          <w:p w:rsidR="00DF1BB7" w:rsidRPr="001909B5" w:rsidRDefault="00DF1BB7" w:rsidP="00DF1BB7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C22C2">
              <w:rPr>
                <w:rFonts w:ascii="Times New Roman" w:hAnsi="Times New Roman"/>
                <w:iCs/>
                <w:sz w:val="24"/>
                <w:szCs w:val="24"/>
              </w:rPr>
              <w:t>- знать критерии оценивания и оценивать</w:t>
            </w:r>
            <w:r w:rsidRPr="001909B5">
              <w:rPr>
                <w:rFonts w:ascii="Times New Roman" w:hAnsi="Times New Roman"/>
                <w:iCs/>
                <w:sz w:val="24"/>
                <w:szCs w:val="24"/>
              </w:rPr>
              <w:t xml:space="preserve"> образовательные результаты</w:t>
            </w:r>
          </w:p>
        </w:tc>
      </w:tr>
      <w:tr w:rsidR="00DF1BB7" w:rsidTr="004938C7">
        <w:trPr>
          <w:trHeight w:val="696"/>
        </w:trPr>
        <w:tc>
          <w:tcPr>
            <w:tcW w:w="2376" w:type="dxa"/>
          </w:tcPr>
          <w:p w:rsidR="00DF1BB7" w:rsidRPr="001909B5" w:rsidRDefault="00DF1BB7" w:rsidP="00DF1BB7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sz w:val="24"/>
                <w:szCs w:val="24"/>
              </w:rPr>
              <w:lastRenderedPageBreak/>
              <w:t>ПК 1.4. Анализировать процесс и результаты обучения обучающихся</w:t>
            </w:r>
          </w:p>
        </w:tc>
        <w:tc>
          <w:tcPr>
            <w:tcW w:w="3969" w:type="dxa"/>
          </w:tcPr>
          <w:p w:rsidR="00DF1BB7" w:rsidRPr="001909B5" w:rsidRDefault="00DF1BB7" w:rsidP="00DF1BB7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sz w:val="24"/>
                <w:szCs w:val="24"/>
              </w:rPr>
              <w:t xml:space="preserve">Практический опыт: наблюдать и анализировать уроки </w:t>
            </w:r>
          </w:p>
        </w:tc>
        <w:tc>
          <w:tcPr>
            <w:tcW w:w="4395" w:type="dxa"/>
            <w:hideMark/>
          </w:tcPr>
          <w:p w:rsidR="00DF1BB7" w:rsidRPr="001909B5" w:rsidRDefault="00DF1BB7" w:rsidP="00DF1BB7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909B5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909B5">
              <w:rPr>
                <w:rFonts w:ascii="Times New Roman" w:hAnsi="Times New Roman"/>
                <w:iCs/>
                <w:sz w:val="24"/>
                <w:szCs w:val="24"/>
              </w:rPr>
              <w:t xml:space="preserve"> знать требования к учебным занятиям;</w:t>
            </w:r>
          </w:p>
          <w:p w:rsidR="00DF1BB7" w:rsidRPr="001909B5" w:rsidRDefault="00DF1BB7" w:rsidP="00DF1BB7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iCs/>
              </w:rPr>
            </w:pPr>
            <w:r w:rsidRPr="001909B5">
              <w:rPr>
                <w:rFonts w:ascii="Times New Roman" w:hAnsi="Times New Roman"/>
                <w:iCs/>
              </w:rPr>
              <w:t xml:space="preserve">- уметь анализировать учебные занятия; </w:t>
            </w:r>
          </w:p>
          <w:p w:rsidR="00DF1BB7" w:rsidRPr="001909B5" w:rsidRDefault="00DF1BB7" w:rsidP="00DF1BB7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iCs/>
              </w:rPr>
            </w:pPr>
            <w:r w:rsidRPr="001909B5">
              <w:rPr>
                <w:rFonts w:ascii="Times New Roman" w:hAnsi="Times New Roman"/>
                <w:iCs/>
              </w:rPr>
              <w:t>- уметь проводить диагностику учебных достижений</w:t>
            </w:r>
          </w:p>
        </w:tc>
      </w:tr>
      <w:tr w:rsidR="00DF1BB7" w:rsidTr="004938C7">
        <w:trPr>
          <w:trHeight w:val="696"/>
        </w:trPr>
        <w:tc>
          <w:tcPr>
            <w:tcW w:w="2376" w:type="dxa"/>
          </w:tcPr>
          <w:p w:rsidR="00DF1BB7" w:rsidRPr="00CC22C2" w:rsidRDefault="00DF1BB7" w:rsidP="00DF1BB7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C22C2">
              <w:rPr>
                <w:rFonts w:ascii="Times New Roman" w:hAnsi="Times New Roman"/>
                <w:sz w:val="24"/>
                <w:szCs w:val="24"/>
              </w:rPr>
              <w:t>ПК 1.5. Выбирать и разрабатывать учебно-методические материалы на основе ФГОС и примерных образовательных программ с учетом типа образовательной организации, особенностей класса/группы и отдельных обучающихся</w:t>
            </w:r>
          </w:p>
        </w:tc>
        <w:tc>
          <w:tcPr>
            <w:tcW w:w="3969" w:type="dxa"/>
          </w:tcPr>
          <w:p w:rsidR="00DF1BB7" w:rsidRPr="00CC22C2" w:rsidRDefault="00DF1BB7" w:rsidP="00DF1BB7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C22C2">
              <w:rPr>
                <w:rFonts w:ascii="Times New Roman" w:hAnsi="Times New Roman"/>
                <w:sz w:val="24"/>
                <w:szCs w:val="24"/>
              </w:rPr>
              <w:t>Практический опыт:  подготовка и оформление учебно-методических материалов</w:t>
            </w:r>
          </w:p>
        </w:tc>
        <w:tc>
          <w:tcPr>
            <w:tcW w:w="4395" w:type="dxa"/>
          </w:tcPr>
          <w:p w:rsidR="00DF1BB7" w:rsidRPr="00CC22C2" w:rsidRDefault="00DF1BB7" w:rsidP="00DF1BB7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CC22C2">
              <w:rPr>
                <w:rFonts w:ascii="Times New Roman" w:hAnsi="Times New Roman"/>
                <w:iCs/>
                <w:sz w:val="24"/>
                <w:szCs w:val="24"/>
              </w:rPr>
              <w:t>- знать требования к структуре, содержанию и оформлению документации;</w:t>
            </w:r>
          </w:p>
          <w:p w:rsidR="00DF1BB7" w:rsidRPr="00CC22C2" w:rsidRDefault="00DF1BB7" w:rsidP="00DF1BB7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CC22C2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CC22C2">
              <w:rPr>
                <w:rFonts w:ascii="Times New Roman" w:hAnsi="Times New Roman"/>
                <w:sz w:val="24"/>
                <w:szCs w:val="24"/>
              </w:rPr>
              <w:t>уметь</w:t>
            </w:r>
            <w:r w:rsidRPr="00CC22C2">
              <w:rPr>
                <w:rFonts w:ascii="Times New Roman" w:hAnsi="Times New Roman"/>
                <w:iCs/>
                <w:sz w:val="24"/>
                <w:szCs w:val="24"/>
              </w:rPr>
              <w:t>разрабатывать учебно-методические материалы для проведения учебного занятия с учетом их целесообразности, соответствия программному содержанию и возрасту обучающихся;</w:t>
            </w:r>
          </w:p>
          <w:p w:rsidR="00DF1BB7" w:rsidRPr="00CC22C2" w:rsidRDefault="00DF1BB7" w:rsidP="00DF1BB7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CC22C2">
              <w:rPr>
                <w:rFonts w:ascii="Times New Roman" w:hAnsi="Times New Roman"/>
                <w:iCs/>
                <w:sz w:val="24"/>
                <w:szCs w:val="24"/>
              </w:rPr>
              <w:t>- уметь разрабатывать и оформлять в бумажном и электронном виде планирующую и отчетную документацию в области обучения</w:t>
            </w:r>
          </w:p>
          <w:p w:rsidR="00DF1BB7" w:rsidRPr="00CC22C2" w:rsidRDefault="00DF1BB7" w:rsidP="00DF1BB7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C22C2">
              <w:rPr>
                <w:rFonts w:ascii="Times New Roman" w:hAnsi="Times New Roman"/>
                <w:sz w:val="24"/>
                <w:szCs w:val="24"/>
              </w:rPr>
              <w:t xml:space="preserve">учетной документации </w:t>
            </w:r>
          </w:p>
        </w:tc>
      </w:tr>
    </w:tbl>
    <w:p w:rsidR="00FB6478" w:rsidRDefault="00FB6478" w:rsidP="001843A5">
      <w:pPr>
        <w:autoSpaceDN w:val="0"/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B5FD2" w:rsidRPr="003B5FD2" w:rsidRDefault="003B5FD2" w:rsidP="00EF2A21">
      <w:pPr>
        <w:autoSpaceDN w:val="0"/>
        <w:spacing w:after="0"/>
        <w:ind w:right="-5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79C9" w:rsidRDefault="00DC79C9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62C4" w:rsidRDefault="005962C4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62C4" w:rsidRDefault="005962C4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62C4" w:rsidRDefault="005962C4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62C4" w:rsidRDefault="005962C4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62C4" w:rsidRDefault="005962C4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62C4" w:rsidRDefault="005962C4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62C4" w:rsidRDefault="005962C4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62C4" w:rsidRDefault="005962C4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62C4" w:rsidRDefault="005962C4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62C4" w:rsidRDefault="005962C4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62C4" w:rsidRDefault="005962C4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62C4" w:rsidRDefault="005962C4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62C4" w:rsidRDefault="005962C4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62C4" w:rsidRDefault="005962C4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62C4" w:rsidRDefault="005962C4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62C4" w:rsidRDefault="005962C4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65F2" w:rsidRPr="009C65F2" w:rsidRDefault="009C65F2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1.</w:t>
      </w:r>
      <w:r w:rsidR="00282ED0" w:rsidRPr="00282ED0">
        <w:rPr>
          <w:rFonts w:ascii="Times New Roman" w:hAnsi="Times New Roman" w:cs="Times New Roman"/>
          <w:b/>
          <w:sz w:val="24"/>
          <w:szCs w:val="24"/>
        </w:rPr>
        <w:t>МАТЕРИАЛЫ ОЦЕНОЧНЫХ СРЕДСТВ ДЛЯ ПРОВЕДЕНИЯ ВХОДНОГО КОНТРОЛЯ</w:t>
      </w:r>
    </w:p>
    <w:p w:rsidR="00142641" w:rsidRPr="00BF7B00" w:rsidRDefault="00142641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sz w:val="24"/>
          <w:szCs w:val="24"/>
        </w:rPr>
        <w:t xml:space="preserve">Входной контроль проводится </w:t>
      </w:r>
      <w:r w:rsidR="00E80F47" w:rsidRPr="00BF7B00">
        <w:rPr>
          <w:rFonts w:ascii="Times New Roman" w:eastAsia="Times New Roman" w:hAnsi="Times New Roman" w:cs="Times New Roman"/>
          <w:sz w:val="24"/>
          <w:szCs w:val="24"/>
        </w:rPr>
        <w:t xml:space="preserve">или 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в форме диагностической работы</w:t>
      </w:r>
      <w:r w:rsidR="00E80F47" w:rsidRPr="00BF7B00">
        <w:rPr>
          <w:rFonts w:ascii="Times New Roman" w:eastAsia="Times New Roman" w:hAnsi="Times New Roman" w:cs="Times New Roman"/>
          <w:sz w:val="24"/>
          <w:szCs w:val="24"/>
        </w:rPr>
        <w:t>, или в форме творческой работы (сочинение)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42641" w:rsidRPr="00BF7B00" w:rsidRDefault="00142641" w:rsidP="00BF7B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="00487DCA" w:rsidRPr="00BF7B00">
        <w:rPr>
          <w:rFonts w:ascii="Times New Roman" w:eastAsia="Times New Roman" w:hAnsi="Times New Roman" w:cs="Times New Roman"/>
          <w:sz w:val="24"/>
          <w:szCs w:val="24"/>
        </w:rPr>
        <w:t>входного контроля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42641" w:rsidRPr="00BF7B00" w:rsidRDefault="00142641" w:rsidP="00BF7B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sz w:val="24"/>
          <w:szCs w:val="24"/>
        </w:rPr>
        <w:t xml:space="preserve"> «Входной контроль» проводится в начале учебного года.</w:t>
      </w:r>
    </w:p>
    <w:p w:rsidR="00142641" w:rsidRPr="00BF7B00" w:rsidRDefault="00142641" w:rsidP="00BF7B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 xml:space="preserve"> проведения </w:t>
      </w:r>
      <w:r w:rsidR="00487DCA" w:rsidRPr="00BF7B00">
        <w:rPr>
          <w:rFonts w:ascii="Times New Roman" w:eastAsia="Times New Roman" w:hAnsi="Times New Roman" w:cs="Times New Roman"/>
          <w:sz w:val="24"/>
          <w:szCs w:val="24"/>
        </w:rPr>
        <w:t>входного контроля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42641" w:rsidRPr="00BF7B00" w:rsidRDefault="00142641" w:rsidP="00BF7B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sz w:val="24"/>
          <w:szCs w:val="24"/>
        </w:rPr>
        <w:t>– определить уровень усвоения содержания образования по учебному предмету «</w:t>
      </w:r>
      <w:r w:rsidR="00562CA0" w:rsidRPr="00BF7B00">
        <w:rPr>
          <w:rFonts w:ascii="Times New Roman" w:eastAsia="Times New Roman" w:hAnsi="Times New Roman" w:cs="Times New Roman"/>
          <w:sz w:val="24"/>
          <w:szCs w:val="24"/>
        </w:rPr>
        <w:t>Литература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»;</w:t>
      </w:r>
    </w:p>
    <w:p w:rsidR="00142641" w:rsidRPr="00BF7B00" w:rsidRDefault="00142641" w:rsidP="00BF7B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142641" w:rsidRPr="00BF7B00" w:rsidRDefault="00142641" w:rsidP="00BF7B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sz w:val="24"/>
          <w:szCs w:val="24"/>
        </w:rPr>
        <w:t>– определить пути совершенствования преподавания курса «</w:t>
      </w:r>
      <w:r w:rsidR="00562CA0" w:rsidRPr="00BF7B00">
        <w:rPr>
          <w:rFonts w:ascii="Times New Roman" w:eastAsia="Times New Roman" w:hAnsi="Times New Roman" w:cs="Times New Roman"/>
          <w:sz w:val="24"/>
          <w:szCs w:val="24"/>
        </w:rPr>
        <w:t>Литература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» на уровнесреднего профессионального образования.</w:t>
      </w:r>
    </w:p>
    <w:p w:rsidR="00142641" w:rsidRPr="00BF7B00" w:rsidRDefault="00142641" w:rsidP="00BF7B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b/>
          <w:i/>
          <w:sz w:val="24"/>
          <w:szCs w:val="24"/>
        </w:rPr>
        <w:t>Характеристика диагностической работы:</w:t>
      </w:r>
    </w:p>
    <w:p w:rsidR="00142641" w:rsidRPr="00142641" w:rsidRDefault="00562CA0" w:rsidP="00BF7B00">
      <w:pPr>
        <w:pStyle w:val="a9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BF7B00">
        <w:rPr>
          <w:rFonts w:ascii="Times New Roman" w:hAnsi="Times New Roman"/>
          <w:sz w:val="24"/>
          <w:szCs w:val="24"/>
        </w:rPr>
        <w:t>Диагностическая работа состоит из 21 задания  с выбором ответа, нацеленных на проверку теоретико-литературных знаний. В каждом варианте (всего 2 варианта) обязательно присутствуют задания, соответствующие изученным произведениям в школе.</w:t>
      </w:r>
      <w:r w:rsidR="00142641" w:rsidRPr="00BF7B00">
        <w:rPr>
          <w:rFonts w:ascii="Times New Roman" w:hAnsi="Times New Roman"/>
          <w:sz w:val="24"/>
          <w:szCs w:val="24"/>
        </w:rPr>
        <w:t xml:space="preserve"> На выполнение работы отводится </w:t>
      </w:r>
      <w:r w:rsidRPr="00BF7B00">
        <w:rPr>
          <w:rFonts w:ascii="Times New Roman" w:hAnsi="Times New Roman"/>
          <w:sz w:val="24"/>
          <w:szCs w:val="24"/>
        </w:rPr>
        <w:t>30</w:t>
      </w:r>
      <w:r w:rsidR="00142641" w:rsidRPr="00BF7B00">
        <w:rPr>
          <w:rFonts w:ascii="Times New Roman" w:hAnsi="Times New Roman"/>
          <w:sz w:val="24"/>
          <w:szCs w:val="24"/>
        </w:rPr>
        <w:t xml:space="preserve"> мин. Для выполнения заданий дополнительного оборудования не требуется. </w:t>
      </w:r>
      <w:r w:rsidRPr="00BF7B00">
        <w:rPr>
          <w:rFonts w:ascii="Times New Roman" w:hAnsi="Times New Roman"/>
          <w:sz w:val="24"/>
          <w:szCs w:val="24"/>
        </w:rPr>
        <w:t>Максимальное количество баллов, которое может набрать обучающийся</w:t>
      </w:r>
      <w:r w:rsidRPr="00562CA0">
        <w:rPr>
          <w:rFonts w:ascii="Times New Roman" w:hAnsi="Times New Roman"/>
          <w:sz w:val="24"/>
          <w:szCs w:val="24"/>
        </w:rPr>
        <w:t>, правильно выполнивший 21  задание, – 21 балл.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Диагностическая работа по </w:t>
      </w:r>
      <w:r w:rsidR="00562CA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литературе</w:t>
      </w:r>
    </w:p>
    <w:p w:rsidR="00562CA0" w:rsidRPr="00E80F47" w:rsidRDefault="00562CA0" w:rsidP="00BF7B0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>1.  Соотнесите литературные термины и их определения.</w:t>
      </w:r>
    </w:p>
    <w:tbl>
      <w:tblPr>
        <w:tblStyle w:val="a4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27"/>
        <w:gridCol w:w="6237"/>
      </w:tblGrid>
      <w:tr w:rsidR="00A57337" w:rsidRPr="00E80F47" w:rsidTr="00A57337">
        <w:tc>
          <w:tcPr>
            <w:tcW w:w="3227" w:type="dxa"/>
          </w:tcPr>
          <w:p w:rsidR="00A57337" w:rsidRPr="00E80F47" w:rsidRDefault="00A57337" w:rsidP="00A57337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1) Антитеза</w:t>
            </w:r>
          </w:p>
          <w:p w:rsidR="00A57337" w:rsidRPr="00E80F47" w:rsidRDefault="00A57337" w:rsidP="00A57337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2) Гипербола</w:t>
            </w:r>
          </w:p>
          <w:p w:rsidR="00A57337" w:rsidRPr="00E80F47" w:rsidRDefault="00A57337" w:rsidP="00A57337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3) Инверсия</w:t>
            </w:r>
          </w:p>
        </w:tc>
        <w:tc>
          <w:tcPr>
            <w:tcW w:w="6237" w:type="dxa"/>
          </w:tcPr>
          <w:p w:rsidR="00A57337" w:rsidRPr="00E80F47" w:rsidRDefault="00A57337" w:rsidP="00A57337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а) чрезмерное преувеличение</w:t>
            </w:r>
          </w:p>
          <w:p w:rsidR="00A57337" w:rsidRPr="00E80F47" w:rsidRDefault="00A57337" w:rsidP="00A57337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б) противопоставление образов, картин, слов, понятий</w:t>
            </w:r>
          </w:p>
          <w:p w:rsidR="00A57337" w:rsidRPr="00E80F47" w:rsidRDefault="00A57337" w:rsidP="00A57337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в) необычный порядок слов</w:t>
            </w:r>
          </w:p>
        </w:tc>
      </w:tr>
    </w:tbl>
    <w:p w:rsidR="00562CA0" w:rsidRPr="00E80F47" w:rsidRDefault="00562CA0" w:rsidP="00BF7B0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>2. Соотнеси названия произведений и их авторов.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79"/>
        <w:gridCol w:w="4792"/>
      </w:tblGrid>
      <w:tr w:rsidR="00A57337" w:rsidRPr="00E80F47" w:rsidTr="00A57337">
        <w:tc>
          <w:tcPr>
            <w:tcW w:w="5341" w:type="dxa"/>
          </w:tcPr>
          <w:p w:rsidR="00A57337" w:rsidRPr="00E80F47" w:rsidRDefault="00A57337" w:rsidP="00A57337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1) А.С.Пушкин</w:t>
            </w:r>
          </w:p>
          <w:p w:rsidR="00A57337" w:rsidRPr="00E80F47" w:rsidRDefault="00A57337" w:rsidP="00A57337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2) И.С.Тургенев</w:t>
            </w:r>
          </w:p>
          <w:p w:rsidR="00A57337" w:rsidRPr="00E80F47" w:rsidRDefault="00A57337" w:rsidP="00A57337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3) Н.В.Гоголь</w:t>
            </w:r>
          </w:p>
        </w:tc>
        <w:tc>
          <w:tcPr>
            <w:tcW w:w="5341" w:type="dxa"/>
          </w:tcPr>
          <w:p w:rsidR="00A57337" w:rsidRPr="00E80F47" w:rsidRDefault="00A57337" w:rsidP="00A57337">
            <w:pPr>
              <w:pStyle w:val="a9"/>
              <w:ind w:firstLine="75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а) «Страшная месть»</w:t>
            </w:r>
          </w:p>
          <w:p w:rsidR="00A57337" w:rsidRPr="00E80F47" w:rsidRDefault="00A57337" w:rsidP="00A57337">
            <w:pPr>
              <w:pStyle w:val="a9"/>
              <w:ind w:firstLine="75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б) «Дубровский»</w:t>
            </w:r>
          </w:p>
          <w:p w:rsidR="00A57337" w:rsidRPr="00E80F47" w:rsidRDefault="00A57337" w:rsidP="00A57337">
            <w:pPr>
              <w:pStyle w:val="a9"/>
              <w:ind w:firstLine="75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в) «Ася»</w:t>
            </w:r>
          </w:p>
        </w:tc>
      </w:tr>
    </w:tbl>
    <w:p w:rsidR="00562CA0" w:rsidRPr="00E80F47" w:rsidRDefault="00A57337" w:rsidP="00BF7B0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>3</w:t>
      </w:r>
      <w:r w:rsidR="00562CA0" w:rsidRPr="00E80F47">
        <w:rPr>
          <w:rFonts w:ascii="Times New Roman" w:hAnsi="Times New Roman"/>
          <w:sz w:val="24"/>
          <w:szCs w:val="24"/>
        </w:rPr>
        <w:t xml:space="preserve">. </w:t>
      </w:r>
      <w:r w:rsidRPr="00E80F47">
        <w:rPr>
          <w:rFonts w:ascii="Times New Roman" w:hAnsi="Times New Roman"/>
          <w:sz w:val="24"/>
          <w:szCs w:val="24"/>
        </w:rPr>
        <w:t>Какие р</w:t>
      </w:r>
      <w:r w:rsidR="00562CA0" w:rsidRPr="00E80F47">
        <w:rPr>
          <w:rFonts w:ascii="Times New Roman" w:hAnsi="Times New Roman"/>
          <w:sz w:val="24"/>
          <w:szCs w:val="24"/>
        </w:rPr>
        <w:t>еальные исторические лица действуют в повести А.С.Пушкина «Капитанская дочка»?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4785"/>
      </w:tblGrid>
      <w:tr w:rsidR="00A57337" w:rsidRPr="00E80F47" w:rsidTr="00A57337">
        <w:tc>
          <w:tcPr>
            <w:tcW w:w="5341" w:type="dxa"/>
          </w:tcPr>
          <w:p w:rsidR="00A57337" w:rsidRPr="00E80F47" w:rsidRDefault="00A57337" w:rsidP="00A57337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1) Николай I и Емельян Пугачев</w:t>
            </w:r>
          </w:p>
          <w:p w:rsidR="00A57337" w:rsidRPr="00E80F47" w:rsidRDefault="00A57337" w:rsidP="00A57337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2) Екатерина ІІ и Степан Разин</w:t>
            </w:r>
          </w:p>
        </w:tc>
        <w:tc>
          <w:tcPr>
            <w:tcW w:w="5341" w:type="dxa"/>
          </w:tcPr>
          <w:p w:rsidR="00A57337" w:rsidRPr="00E80F47" w:rsidRDefault="00A57337" w:rsidP="00A57337">
            <w:pPr>
              <w:pStyle w:val="a9"/>
              <w:ind w:firstLine="75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3) Емельян Пугачев и Екатерина II</w:t>
            </w:r>
          </w:p>
        </w:tc>
      </w:tr>
    </w:tbl>
    <w:p w:rsidR="00562CA0" w:rsidRPr="00E80F47" w:rsidRDefault="00562CA0" w:rsidP="00BF7B0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>4. Вспомните название цикла повестей Н.В.Гоголя, в который входит повесть «Шинель»: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3"/>
        <w:gridCol w:w="4758"/>
      </w:tblGrid>
      <w:tr w:rsidR="00A57337" w:rsidRPr="00E80F47" w:rsidTr="00A57337">
        <w:tc>
          <w:tcPr>
            <w:tcW w:w="5341" w:type="dxa"/>
          </w:tcPr>
          <w:p w:rsidR="00A57337" w:rsidRPr="00E80F47" w:rsidRDefault="00A57337" w:rsidP="00A57337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1) «Вечера на хуторе близ Диканьки»</w:t>
            </w:r>
          </w:p>
          <w:p w:rsidR="00A57337" w:rsidRPr="00E80F47" w:rsidRDefault="00A57337" w:rsidP="00A57337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2) «Петербургские повести»</w:t>
            </w:r>
          </w:p>
        </w:tc>
        <w:tc>
          <w:tcPr>
            <w:tcW w:w="5341" w:type="dxa"/>
          </w:tcPr>
          <w:p w:rsidR="00A57337" w:rsidRPr="00E80F47" w:rsidRDefault="00A57337" w:rsidP="00A57337">
            <w:pPr>
              <w:pStyle w:val="a9"/>
              <w:ind w:firstLine="75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3) «Миргород»</w:t>
            </w:r>
          </w:p>
        </w:tc>
      </w:tr>
    </w:tbl>
    <w:p w:rsidR="00562CA0" w:rsidRPr="00E80F47" w:rsidRDefault="00A57337" w:rsidP="00BF7B00">
      <w:pPr>
        <w:pStyle w:val="a9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80F47">
        <w:rPr>
          <w:rFonts w:ascii="Times New Roman" w:hAnsi="Times New Roman"/>
          <w:sz w:val="24"/>
          <w:szCs w:val="24"/>
        </w:rPr>
        <w:t>5</w:t>
      </w:r>
      <w:r w:rsidR="00487DCA">
        <w:rPr>
          <w:rFonts w:ascii="Times New Roman" w:hAnsi="Times New Roman"/>
          <w:sz w:val="24"/>
          <w:szCs w:val="24"/>
        </w:rPr>
        <w:t xml:space="preserve">. </w:t>
      </w:r>
      <w:r w:rsidR="00562CA0" w:rsidRPr="00E80F47">
        <w:rPr>
          <w:rFonts w:ascii="Times New Roman" w:eastAsia="Calibri" w:hAnsi="Times New Roman"/>
          <w:sz w:val="24"/>
          <w:szCs w:val="24"/>
          <w:lang w:eastAsia="en-US"/>
        </w:rPr>
        <w:t>Кто такой Боян, который не участвует в действии «Слова о полку Игореве», но упоминается автором?</w:t>
      </w:r>
    </w:p>
    <w:p w:rsidR="00562CA0" w:rsidRPr="00E80F47" w:rsidRDefault="00562CA0" w:rsidP="00BF7B00">
      <w:pPr>
        <w:pStyle w:val="a9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80F47">
        <w:rPr>
          <w:rFonts w:ascii="Times New Roman" w:eastAsia="Calibri" w:hAnsi="Times New Roman"/>
          <w:sz w:val="24"/>
          <w:szCs w:val="24"/>
          <w:lang w:eastAsia="en-US"/>
        </w:rPr>
        <w:t>1) один из дружинников Игоря, участвовавший в обоих сражениях и погибший во втором бою;</w:t>
      </w:r>
    </w:p>
    <w:p w:rsidR="00562CA0" w:rsidRPr="00E80F47" w:rsidRDefault="00562CA0" w:rsidP="00BF7B00">
      <w:pPr>
        <w:pStyle w:val="a9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80F47">
        <w:rPr>
          <w:rFonts w:ascii="Times New Roman" w:eastAsia="Calibri" w:hAnsi="Times New Roman"/>
          <w:sz w:val="24"/>
          <w:szCs w:val="24"/>
          <w:lang w:eastAsia="en-US"/>
        </w:rPr>
        <w:t>2) мифический образ Бога-покровителя русских воинов;</w:t>
      </w:r>
    </w:p>
    <w:p w:rsidR="00562CA0" w:rsidRPr="00E80F47" w:rsidRDefault="00562CA0" w:rsidP="00BF7B00">
      <w:pPr>
        <w:pStyle w:val="a9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80F47">
        <w:rPr>
          <w:rFonts w:ascii="Times New Roman" w:eastAsia="Calibri" w:hAnsi="Times New Roman"/>
          <w:sz w:val="24"/>
          <w:szCs w:val="24"/>
          <w:lang w:eastAsia="en-US"/>
        </w:rPr>
        <w:t>3) поэт и исполнитель своих произведений на гуслях.</w:t>
      </w:r>
    </w:p>
    <w:p w:rsidR="00562CA0" w:rsidRPr="00E80F47" w:rsidRDefault="00562CA0" w:rsidP="00BF7B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0F47">
        <w:rPr>
          <w:rFonts w:ascii="Times New Roman" w:hAnsi="Times New Roman" w:cs="Times New Roman"/>
          <w:sz w:val="24"/>
          <w:szCs w:val="24"/>
        </w:rPr>
        <w:t>6. Где происходит действие пьесы «Горе от ума»?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A57337" w:rsidRPr="00E80F47" w:rsidTr="00A57337">
        <w:tc>
          <w:tcPr>
            <w:tcW w:w="3190" w:type="dxa"/>
          </w:tcPr>
          <w:p w:rsidR="00A57337" w:rsidRPr="00E80F47" w:rsidRDefault="00A57337" w:rsidP="00A5733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1) в городе Н</w:t>
            </w:r>
          </w:p>
        </w:tc>
        <w:tc>
          <w:tcPr>
            <w:tcW w:w="3190" w:type="dxa"/>
          </w:tcPr>
          <w:p w:rsidR="00A57337" w:rsidRPr="00E80F47" w:rsidRDefault="00A57337" w:rsidP="00A57337">
            <w:pPr>
              <w:ind w:firstLine="6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2) в доме Чацкого</w:t>
            </w:r>
          </w:p>
        </w:tc>
        <w:tc>
          <w:tcPr>
            <w:tcW w:w="3191" w:type="dxa"/>
          </w:tcPr>
          <w:p w:rsidR="00A57337" w:rsidRPr="00E80F47" w:rsidRDefault="00A57337" w:rsidP="00A57337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3) в доме Фамусова</w:t>
            </w:r>
          </w:p>
        </w:tc>
      </w:tr>
    </w:tbl>
    <w:p w:rsidR="00562CA0" w:rsidRPr="00E80F47" w:rsidRDefault="00562CA0" w:rsidP="00BF7B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0F47">
        <w:rPr>
          <w:rFonts w:ascii="Times New Roman" w:hAnsi="Times New Roman" w:cs="Times New Roman"/>
          <w:sz w:val="24"/>
          <w:szCs w:val="24"/>
        </w:rPr>
        <w:t>7. Как называется критическая статья к комедии «Горе от ума»?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A57337" w:rsidRPr="00E80F47" w:rsidTr="00652DA5">
        <w:tc>
          <w:tcPr>
            <w:tcW w:w="4785" w:type="dxa"/>
          </w:tcPr>
          <w:p w:rsidR="00A57337" w:rsidRPr="00E80F47" w:rsidRDefault="00A57337" w:rsidP="00A5733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1) «Мильон терзаний»</w:t>
            </w:r>
          </w:p>
          <w:p w:rsidR="00A57337" w:rsidRPr="00E80F47" w:rsidRDefault="00A57337" w:rsidP="00A5733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2) «Что такое «обломовщина»?»</w:t>
            </w:r>
          </w:p>
        </w:tc>
        <w:tc>
          <w:tcPr>
            <w:tcW w:w="4786" w:type="dxa"/>
          </w:tcPr>
          <w:p w:rsidR="00A57337" w:rsidRPr="00E80F47" w:rsidRDefault="00A57337" w:rsidP="00A5733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3) «Луч света в темном царстве»</w:t>
            </w:r>
          </w:p>
        </w:tc>
      </w:tr>
    </w:tbl>
    <w:p w:rsidR="00562CA0" w:rsidRPr="00E80F47" w:rsidRDefault="00562CA0" w:rsidP="00BF7B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0F47">
        <w:rPr>
          <w:rFonts w:ascii="Times New Roman" w:hAnsi="Times New Roman" w:cs="Times New Roman"/>
          <w:sz w:val="24"/>
          <w:szCs w:val="24"/>
        </w:rPr>
        <w:t>8. Что лежит в основе сюжета  комедии «Горе от ума»?</w:t>
      </w:r>
    </w:p>
    <w:p w:rsidR="00652DA5" w:rsidRPr="00E80F47" w:rsidRDefault="00562CA0" w:rsidP="00BF7B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0F47">
        <w:rPr>
          <w:rFonts w:ascii="Times New Roman" w:hAnsi="Times New Roman" w:cs="Times New Roman"/>
          <w:sz w:val="24"/>
          <w:szCs w:val="24"/>
        </w:rPr>
        <w:t>1</w:t>
      </w:r>
      <w:r w:rsidR="00652DA5" w:rsidRPr="00E80F47">
        <w:rPr>
          <w:rFonts w:ascii="Times New Roman" w:hAnsi="Times New Roman" w:cs="Times New Roman"/>
          <w:sz w:val="24"/>
          <w:szCs w:val="24"/>
        </w:rPr>
        <w:t>) любовная интрига</w:t>
      </w:r>
    </w:p>
    <w:p w:rsidR="00562CA0" w:rsidRPr="00E80F47" w:rsidRDefault="00562CA0" w:rsidP="00BF7B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0F47">
        <w:rPr>
          <w:rFonts w:ascii="Times New Roman" w:hAnsi="Times New Roman" w:cs="Times New Roman"/>
          <w:sz w:val="24"/>
          <w:szCs w:val="24"/>
        </w:rPr>
        <w:t xml:space="preserve">2) конфликт «века нынешнего» и «века минувшего» </w:t>
      </w:r>
    </w:p>
    <w:p w:rsidR="00562CA0" w:rsidRPr="00E80F47" w:rsidRDefault="00562CA0" w:rsidP="00BF7B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0F47">
        <w:rPr>
          <w:rFonts w:ascii="Times New Roman" w:hAnsi="Times New Roman" w:cs="Times New Roman"/>
          <w:sz w:val="24"/>
          <w:szCs w:val="24"/>
        </w:rPr>
        <w:t>3) дуэль между Чацким и Фамусовым</w:t>
      </w:r>
    </w:p>
    <w:p w:rsidR="00562CA0" w:rsidRPr="00E80F47" w:rsidRDefault="00562CA0" w:rsidP="00BF7B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0F47">
        <w:rPr>
          <w:rFonts w:ascii="Times New Roman" w:hAnsi="Times New Roman" w:cs="Times New Roman"/>
          <w:sz w:val="24"/>
          <w:szCs w:val="24"/>
        </w:rPr>
        <w:t>9. Определите жанровую принадлежность произведения «Евгений Онегин»: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652DA5" w:rsidRPr="00E80F47" w:rsidTr="00652DA5">
        <w:tc>
          <w:tcPr>
            <w:tcW w:w="3190" w:type="dxa"/>
          </w:tcPr>
          <w:p w:rsidR="00652DA5" w:rsidRPr="00E80F47" w:rsidRDefault="00652DA5" w:rsidP="00652D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 комедия</w:t>
            </w:r>
          </w:p>
        </w:tc>
        <w:tc>
          <w:tcPr>
            <w:tcW w:w="3190" w:type="dxa"/>
          </w:tcPr>
          <w:p w:rsidR="00652DA5" w:rsidRPr="00E80F47" w:rsidRDefault="00652DA5" w:rsidP="00652D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2) поэма</w:t>
            </w:r>
          </w:p>
        </w:tc>
        <w:tc>
          <w:tcPr>
            <w:tcW w:w="3191" w:type="dxa"/>
          </w:tcPr>
          <w:p w:rsidR="00652DA5" w:rsidRPr="00E80F47" w:rsidRDefault="00652DA5" w:rsidP="00652D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3) роман в стихах</w:t>
            </w:r>
          </w:p>
        </w:tc>
      </w:tr>
    </w:tbl>
    <w:p w:rsidR="00562CA0" w:rsidRPr="00E80F47" w:rsidRDefault="00562CA0" w:rsidP="00BF7B0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>10. Какое имя не встречается в произведении «Евгений Онегин»?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652DA5" w:rsidRPr="00E80F47" w:rsidTr="00652DA5">
        <w:tc>
          <w:tcPr>
            <w:tcW w:w="3190" w:type="dxa"/>
          </w:tcPr>
          <w:p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1) Лиза</w:t>
            </w:r>
          </w:p>
        </w:tc>
        <w:tc>
          <w:tcPr>
            <w:tcW w:w="3190" w:type="dxa"/>
          </w:tcPr>
          <w:p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2) Владимир</w:t>
            </w:r>
          </w:p>
        </w:tc>
        <w:tc>
          <w:tcPr>
            <w:tcW w:w="3191" w:type="dxa"/>
          </w:tcPr>
          <w:p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3) Татьяна</w:t>
            </w:r>
          </w:p>
        </w:tc>
      </w:tr>
    </w:tbl>
    <w:p w:rsidR="00562CA0" w:rsidRPr="00E80F47" w:rsidRDefault="00562CA0" w:rsidP="00BF7B00">
      <w:pPr>
        <w:pStyle w:val="aa"/>
        <w:spacing w:before="0" w:beforeAutospacing="0" w:after="0" w:afterAutospacing="0"/>
        <w:ind w:firstLine="709"/>
        <w:jc w:val="both"/>
      </w:pPr>
      <w:r w:rsidRPr="00E80F47">
        <w:rPr>
          <w:bCs/>
        </w:rPr>
        <w:t xml:space="preserve">11. </w:t>
      </w:r>
      <w:r w:rsidRPr="00E80F47">
        <w:t>Кто из героинь романа “Евгений Онегин”</w:t>
      </w:r>
    </w:p>
    <w:p w:rsidR="00BF7B00" w:rsidRDefault="00562CA0" w:rsidP="00BF7B00">
      <w:pPr>
        <w:pStyle w:val="aa"/>
        <w:spacing w:before="0" w:beforeAutospacing="0" w:after="0" w:afterAutospacing="0"/>
        <w:ind w:firstLine="709"/>
        <w:rPr>
          <w:i/>
        </w:rPr>
      </w:pPr>
      <w:r w:rsidRPr="00E80F47">
        <w:rPr>
          <w:i/>
        </w:rPr>
        <w:t>Дика, печальна, молчалива,…</w:t>
      </w:r>
    </w:p>
    <w:p w:rsidR="00BF7B00" w:rsidRDefault="00562CA0" w:rsidP="00BF7B00">
      <w:pPr>
        <w:pStyle w:val="aa"/>
        <w:spacing w:before="0" w:beforeAutospacing="0" w:after="0" w:afterAutospacing="0"/>
        <w:ind w:firstLine="709"/>
        <w:rPr>
          <w:i/>
        </w:rPr>
      </w:pPr>
      <w:r w:rsidRPr="00E80F47">
        <w:rPr>
          <w:i/>
        </w:rPr>
        <w:t>Она в семье своей родной</w:t>
      </w:r>
    </w:p>
    <w:p w:rsidR="00562CA0" w:rsidRPr="00E80F47" w:rsidRDefault="00562CA0" w:rsidP="00BF7B00">
      <w:pPr>
        <w:pStyle w:val="aa"/>
        <w:spacing w:before="0" w:beforeAutospacing="0" w:after="0" w:afterAutospacing="0"/>
        <w:ind w:firstLine="709"/>
        <w:rPr>
          <w:i/>
        </w:rPr>
      </w:pPr>
      <w:r w:rsidRPr="00E80F47">
        <w:rPr>
          <w:i/>
        </w:rPr>
        <w:t>Казалась девочкой чужой …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652DA5" w:rsidRPr="00E80F47" w:rsidTr="00652DA5">
        <w:tc>
          <w:tcPr>
            <w:tcW w:w="3190" w:type="dxa"/>
          </w:tcPr>
          <w:p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80F47">
              <w:rPr>
                <w:rFonts w:ascii="Times New Roman" w:hAnsi="Times New Roman"/>
                <w:bCs/>
                <w:sz w:val="24"/>
                <w:szCs w:val="24"/>
              </w:rPr>
              <w:t>1) Татьяна</w:t>
            </w:r>
          </w:p>
        </w:tc>
        <w:tc>
          <w:tcPr>
            <w:tcW w:w="3190" w:type="dxa"/>
          </w:tcPr>
          <w:p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2) няня Татьяны</w:t>
            </w:r>
          </w:p>
        </w:tc>
        <w:tc>
          <w:tcPr>
            <w:tcW w:w="3191" w:type="dxa"/>
          </w:tcPr>
          <w:p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3) Ольга</w:t>
            </w:r>
          </w:p>
        </w:tc>
      </w:tr>
    </w:tbl>
    <w:p w:rsidR="00562CA0" w:rsidRPr="00E80F47" w:rsidRDefault="00562CA0" w:rsidP="00BF7B0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>12. Какое стихотворение А.С. Пушкина посвящено годовщине открытия Лицея?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652DA5" w:rsidRPr="00E80F47" w:rsidTr="00652DA5">
        <w:tc>
          <w:tcPr>
            <w:tcW w:w="4785" w:type="dxa"/>
          </w:tcPr>
          <w:p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1) «Лицей»</w:t>
            </w:r>
          </w:p>
          <w:p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2) «19 октября»</w:t>
            </w:r>
          </w:p>
        </w:tc>
        <w:tc>
          <w:tcPr>
            <w:tcW w:w="4786" w:type="dxa"/>
          </w:tcPr>
          <w:p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3) «Воспоминания о Царском Селе»</w:t>
            </w:r>
          </w:p>
        </w:tc>
      </w:tr>
    </w:tbl>
    <w:p w:rsidR="00562CA0" w:rsidRPr="00E80F47" w:rsidRDefault="00562CA0" w:rsidP="00BF7B0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 xml:space="preserve">13. Назовите стихотворение, в котором Бог велит своему посланнику “глаголом жечь сердца людей”?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652DA5" w:rsidRPr="00E80F47" w:rsidTr="00652DA5">
        <w:tc>
          <w:tcPr>
            <w:tcW w:w="3190" w:type="dxa"/>
          </w:tcPr>
          <w:p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80F47">
              <w:rPr>
                <w:rFonts w:ascii="Times New Roman" w:eastAsia="Calibri" w:hAnsi="Times New Roman"/>
                <w:bCs/>
                <w:sz w:val="24"/>
                <w:szCs w:val="24"/>
              </w:rPr>
              <w:t>1) “Пророк”</w:t>
            </w:r>
          </w:p>
        </w:tc>
        <w:tc>
          <w:tcPr>
            <w:tcW w:w="3190" w:type="dxa"/>
          </w:tcPr>
          <w:p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80F47">
              <w:rPr>
                <w:rFonts w:ascii="Times New Roman" w:eastAsia="Calibri" w:hAnsi="Times New Roman"/>
                <w:bCs/>
                <w:sz w:val="24"/>
                <w:szCs w:val="24"/>
              </w:rPr>
              <w:t>2) “Узник”</w:t>
            </w:r>
          </w:p>
        </w:tc>
        <w:tc>
          <w:tcPr>
            <w:tcW w:w="3191" w:type="dxa"/>
          </w:tcPr>
          <w:p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80F47">
              <w:rPr>
                <w:rFonts w:ascii="Times New Roman" w:eastAsia="Calibri" w:hAnsi="Times New Roman"/>
                <w:bCs/>
                <w:sz w:val="24"/>
                <w:szCs w:val="24"/>
              </w:rPr>
              <w:t>3) “Памятник”</w:t>
            </w:r>
          </w:p>
        </w:tc>
      </w:tr>
    </w:tbl>
    <w:p w:rsidR="00562CA0" w:rsidRPr="00E80F47" w:rsidRDefault="00562CA0" w:rsidP="00BF7B00">
      <w:pPr>
        <w:pStyle w:val="a9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 xml:space="preserve">14. </w:t>
      </w:r>
      <w:r w:rsidRPr="00E80F47">
        <w:rPr>
          <w:rFonts w:ascii="Times New Roman" w:eastAsia="Calibri" w:hAnsi="Times New Roman"/>
          <w:sz w:val="24"/>
          <w:szCs w:val="24"/>
        </w:rPr>
        <w:t xml:space="preserve"> Как погиб Пушкин?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652DA5" w:rsidRPr="00E80F47" w:rsidTr="00652DA5">
        <w:tc>
          <w:tcPr>
            <w:tcW w:w="3190" w:type="dxa"/>
          </w:tcPr>
          <w:p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0F47">
              <w:rPr>
                <w:rFonts w:ascii="Times New Roman" w:eastAsia="Calibri" w:hAnsi="Times New Roman"/>
                <w:sz w:val="24"/>
                <w:szCs w:val="24"/>
              </w:rPr>
              <w:t>1) погиб на каторге</w:t>
            </w:r>
          </w:p>
        </w:tc>
        <w:tc>
          <w:tcPr>
            <w:tcW w:w="3190" w:type="dxa"/>
          </w:tcPr>
          <w:p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2</w:t>
            </w:r>
            <w:r w:rsidRPr="00E80F47">
              <w:rPr>
                <w:rFonts w:ascii="Times New Roman" w:eastAsia="Calibri" w:hAnsi="Times New Roman"/>
                <w:sz w:val="24"/>
                <w:szCs w:val="24"/>
              </w:rPr>
              <w:t>) погиб на дуэли</w:t>
            </w:r>
          </w:p>
        </w:tc>
        <w:tc>
          <w:tcPr>
            <w:tcW w:w="3191" w:type="dxa"/>
          </w:tcPr>
          <w:p w:rsidR="00652DA5" w:rsidRPr="00E80F47" w:rsidRDefault="00652DA5" w:rsidP="00652DA5">
            <w:pPr>
              <w:pStyle w:val="a9"/>
              <w:ind w:firstLine="70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3</w:t>
            </w:r>
            <w:r w:rsidRPr="00E80F47">
              <w:rPr>
                <w:rFonts w:ascii="Times New Roman" w:eastAsia="Calibri" w:hAnsi="Times New Roman"/>
                <w:sz w:val="24"/>
                <w:szCs w:val="24"/>
              </w:rPr>
              <w:t>) погиб на войне</w:t>
            </w:r>
          </w:p>
        </w:tc>
      </w:tr>
    </w:tbl>
    <w:p w:rsidR="00562CA0" w:rsidRPr="00E80F47" w:rsidRDefault="00562CA0" w:rsidP="00BF7B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0F47">
        <w:rPr>
          <w:rFonts w:ascii="Times New Roman" w:hAnsi="Times New Roman" w:cs="Times New Roman"/>
          <w:color w:val="000000"/>
          <w:sz w:val="24"/>
          <w:szCs w:val="24"/>
        </w:rPr>
        <w:t xml:space="preserve">15. </w:t>
      </w:r>
      <w:r w:rsidRPr="00E80F47">
        <w:rPr>
          <w:rFonts w:ascii="Times New Roman" w:eastAsia="Calibri" w:hAnsi="Times New Roman" w:cs="Times New Roman"/>
          <w:color w:val="000000"/>
          <w:sz w:val="24"/>
          <w:szCs w:val="24"/>
        </w:rPr>
        <w:t>Какое произведение сделало имя М.Ю. Лермонтова знаменитым?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652DA5" w:rsidRPr="00E80F47" w:rsidTr="00652DA5">
        <w:tc>
          <w:tcPr>
            <w:tcW w:w="3190" w:type="dxa"/>
          </w:tcPr>
          <w:p w:rsidR="00652DA5" w:rsidRPr="00E80F47" w:rsidRDefault="00652DA5" w:rsidP="00652DA5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E80F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 "Парус"</w:t>
            </w:r>
          </w:p>
        </w:tc>
        <w:tc>
          <w:tcPr>
            <w:tcW w:w="3190" w:type="dxa"/>
          </w:tcPr>
          <w:p w:rsidR="00652DA5" w:rsidRPr="00E80F47" w:rsidRDefault="00652DA5" w:rsidP="00652DA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E80F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 "Герой нашего времени"</w:t>
            </w:r>
          </w:p>
        </w:tc>
        <w:tc>
          <w:tcPr>
            <w:tcW w:w="3191" w:type="dxa"/>
          </w:tcPr>
          <w:p w:rsidR="00652DA5" w:rsidRPr="00E80F47" w:rsidRDefault="00652DA5" w:rsidP="00652DA5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E80F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 "Смерть поэта"</w:t>
            </w:r>
          </w:p>
        </w:tc>
      </w:tr>
    </w:tbl>
    <w:p w:rsidR="00562CA0" w:rsidRPr="00E80F47" w:rsidRDefault="00652DA5" w:rsidP="00BF7B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0F47">
        <w:rPr>
          <w:rFonts w:ascii="Times New Roman" w:hAnsi="Times New Roman" w:cs="Times New Roman"/>
          <w:sz w:val="24"/>
          <w:szCs w:val="24"/>
        </w:rPr>
        <w:t>1</w:t>
      </w:r>
      <w:r w:rsidR="00562CA0" w:rsidRPr="00E80F47">
        <w:rPr>
          <w:rFonts w:ascii="Times New Roman" w:hAnsi="Times New Roman" w:cs="Times New Roman"/>
          <w:sz w:val="24"/>
          <w:szCs w:val="24"/>
        </w:rPr>
        <w:t>6</w:t>
      </w:r>
      <w:r w:rsidRPr="00E80F47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562CA0" w:rsidRPr="00E80F47">
        <w:rPr>
          <w:rFonts w:ascii="Times New Roman" w:eastAsia="Calibri" w:hAnsi="Times New Roman" w:cs="Times New Roman"/>
          <w:sz w:val="24"/>
          <w:szCs w:val="24"/>
        </w:rPr>
        <w:t xml:space="preserve">Кому </w:t>
      </w:r>
      <w:r w:rsidR="00562CA0" w:rsidRPr="00E80F47">
        <w:rPr>
          <w:rFonts w:ascii="Times New Roman" w:hAnsi="Times New Roman" w:cs="Times New Roman"/>
          <w:sz w:val="24"/>
          <w:szCs w:val="24"/>
        </w:rPr>
        <w:t>в</w:t>
      </w:r>
      <w:r w:rsidRPr="00E80F47">
        <w:rPr>
          <w:rFonts w:ascii="Times New Roman" w:hAnsi="Times New Roman" w:cs="Times New Roman"/>
          <w:sz w:val="24"/>
          <w:szCs w:val="24"/>
        </w:rPr>
        <w:t xml:space="preserve"> романе «Герой нашего времени» </w:t>
      </w:r>
      <w:r w:rsidR="00562CA0" w:rsidRPr="00E80F47">
        <w:rPr>
          <w:rFonts w:ascii="Times New Roman" w:eastAsia="Calibri" w:hAnsi="Times New Roman" w:cs="Times New Roman"/>
          <w:sz w:val="24"/>
          <w:szCs w:val="24"/>
        </w:rPr>
        <w:t>принадлежат слова: «У меня врождённая страсть противоречить; целая моя жизнь была только цепь грустных и неудачных противоречий сердцу или рассудку»?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652DA5" w:rsidRPr="00E80F47" w:rsidTr="00652DA5">
        <w:tc>
          <w:tcPr>
            <w:tcW w:w="3190" w:type="dxa"/>
          </w:tcPr>
          <w:p w:rsidR="00652DA5" w:rsidRPr="00E80F47" w:rsidRDefault="00652DA5" w:rsidP="00652D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eastAsia="Calibri" w:hAnsi="Times New Roman" w:cs="Times New Roman"/>
                <w:sz w:val="24"/>
                <w:szCs w:val="24"/>
              </w:rPr>
              <w:t>1) Печорину</w:t>
            </w:r>
          </w:p>
        </w:tc>
        <w:tc>
          <w:tcPr>
            <w:tcW w:w="3190" w:type="dxa"/>
          </w:tcPr>
          <w:p w:rsidR="00652DA5" w:rsidRPr="00E80F47" w:rsidRDefault="00652DA5" w:rsidP="00652D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eastAsia="Calibri" w:hAnsi="Times New Roman" w:cs="Times New Roman"/>
                <w:sz w:val="24"/>
                <w:szCs w:val="24"/>
              </w:rPr>
              <w:t>2) Грушницкому</w:t>
            </w:r>
          </w:p>
        </w:tc>
        <w:tc>
          <w:tcPr>
            <w:tcW w:w="3191" w:type="dxa"/>
          </w:tcPr>
          <w:p w:rsidR="00652DA5" w:rsidRPr="00E80F47" w:rsidRDefault="00652DA5" w:rsidP="00652D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eastAsia="Calibri" w:hAnsi="Times New Roman" w:cs="Times New Roman"/>
                <w:sz w:val="24"/>
                <w:szCs w:val="24"/>
              </w:rPr>
              <w:t>3) Вернеру</w:t>
            </w:r>
          </w:p>
        </w:tc>
      </w:tr>
    </w:tbl>
    <w:p w:rsidR="00562CA0" w:rsidRPr="00E80F47" w:rsidRDefault="00652DA5" w:rsidP="00BF7B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0F47">
        <w:rPr>
          <w:rFonts w:ascii="Times New Roman" w:hAnsi="Times New Roman" w:cs="Times New Roman"/>
          <w:sz w:val="24"/>
          <w:szCs w:val="24"/>
        </w:rPr>
        <w:t>1</w:t>
      </w:r>
      <w:r w:rsidR="00562CA0" w:rsidRPr="00E80F47">
        <w:rPr>
          <w:rFonts w:ascii="Times New Roman" w:hAnsi="Times New Roman" w:cs="Times New Roman"/>
          <w:sz w:val="24"/>
          <w:szCs w:val="24"/>
        </w:rPr>
        <w:t xml:space="preserve">7. </w:t>
      </w:r>
      <w:r w:rsidR="00562CA0" w:rsidRPr="00E80F47">
        <w:rPr>
          <w:rFonts w:ascii="Times New Roman" w:eastAsia="Calibri" w:hAnsi="Times New Roman" w:cs="Times New Roman"/>
          <w:sz w:val="24"/>
          <w:szCs w:val="24"/>
        </w:rPr>
        <w:t xml:space="preserve">Кто из женщин, по словам  Печорина, заставил биться его сердце?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652DA5" w:rsidRPr="00E80F47" w:rsidTr="00425386">
        <w:tc>
          <w:tcPr>
            <w:tcW w:w="3190" w:type="dxa"/>
          </w:tcPr>
          <w:p w:rsidR="00652DA5" w:rsidRPr="00E80F47" w:rsidRDefault="00652DA5" w:rsidP="00425386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eastAsia="Calibri" w:hAnsi="Times New Roman" w:cs="Times New Roman"/>
                <w:sz w:val="24"/>
                <w:szCs w:val="24"/>
              </w:rPr>
              <w:t>1) Мери</w:t>
            </w:r>
          </w:p>
        </w:tc>
        <w:tc>
          <w:tcPr>
            <w:tcW w:w="3190" w:type="dxa"/>
          </w:tcPr>
          <w:p w:rsidR="00652DA5" w:rsidRPr="00E80F47" w:rsidRDefault="00652DA5" w:rsidP="00425386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eastAsia="Calibri" w:hAnsi="Times New Roman" w:cs="Times New Roman"/>
                <w:sz w:val="24"/>
                <w:szCs w:val="24"/>
              </w:rPr>
              <w:t>2) Вера</w:t>
            </w:r>
          </w:p>
        </w:tc>
        <w:tc>
          <w:tcPr>
            <w:tcW w:w="3191" w:type="dxa"/>
          </w:tcPr>
          <w:p w:rsidR="00652DA5" w:rsidRPr="00E80F47" w:rsidRDefault="00425386" w:rsidP="00425386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eastAsia="Calibri" w:hAnsi="Times New Roman" w:cs="Times New Roman"/>
                <w:sz w:val="24"/>
                <w:szCs w:val="24"/>
              </w:rPr>
              <w:t>3) княгиня Лиговская</w:t>
            </w:r>
          </w:p>
        </w:tc>
      </w:tr>
    </w:tbl>
    <w:p w:rsidR="00562CA0" w:rsidRPr="00E80F47" w:rsidRDefault="00562CA0" w:rsidP="00BF7B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0F47">
        <w:rPr>
          <w:rFonts w:ascii="Times New Roman" w:hAnsi="Times New Roman" w:cs="Times New Roman"/>
          <w:sz w:val="24"/>
          <w:szCs w:val="24"/>
        </w:rPr>
        <w:t xml:space="preserve">18. </w:t>
      </w:r>
      <w:r w:rsidRPr="00E80F47">
        <w:rPr>
          <w:rFonts w:ascii="Times New Roman" w:eastAsia="Calibri" w:hAnsi="Times New Roman" w:cs="Times New Roman"/>
          <w:sz w:val="24"/>
          <w:szCs w:val="24"/>
        </w:rPr>
        <w:t>Кто из помещиков в хозяйстве много хлопотал о прочности (Н.В. Гоголь «Мертвые души»)?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425386" w:rsidRPr="00E80F47" w:rsidTr="00425386">
        <w:tc>
          <w:tcPr>
            <w:tcW w:w="3190" w:type="dxa"/>
          </w:tcPr>
          <w:p w:rsidR="00425386" w:rsidRPr="00E80F47" w:rsidRDefault="00425386" w:rsidP="00425386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eastAsia="Calibri" w:hAnsi="Times New Roman" w:cs="Times New Roman"/>
                <w:sz w:val="24"/>
                <w:szCs w:val="24"/>
              </w:rPr>
              <w:t>1) Коробочка</w:t>
            </w:r>
          </w:p>
        </w:tc>
        <w:tc>
          <w:tcPr>
            <w:tcW w:w="3190" w:type="dxa"/>
          </w:tcPr>
          <w:p w:rsidR="00425386" w:rsidRPr="00E80F47" w:rsidRDefault="00425386" w:rsidP="00425386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eastAsia="Calibri" w:hAnsi="Times New Roman" w:cs="Times New Roman"/>
                <w:sz w:val="24"/>
                <w:szCs w:val="24"/>
              </w:rPr>
              <w:t>2) Плюшкин</w:t>
            </w:r>
          </w:p>
        </w:tc>
        <w:tc>
          <w:tcPr>
            <w:tcW w:w="3191" w:type="dxa"/>
          </w:tcPr>
          <w:p w:rsidR="00425386" w:rsidRPr="00E80F47" w:rsidRDefault="00425386" w:rsidP="00425386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eastAsia="Calibri" w:hAnsi="Times New Roman" w:cs="Times New Roman"/>
                <w:sz w:val="24"/>
                <w:szCs w:val="24"/>
              </w:rPr>
              <w:t>3) Собакевич</w:t>
            </w:r>
          </w:p>
        </w:tc>
      </w:tr>
    </w:tbl>
    <w:p w:rsidR="00562CA0" w:rsidRPr="00E80F47" w:rsidRDefault="00562CA0" w:rsidP="00BF7B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0F47">
        <w:rPr>
          <w:rFonts w:ascii="Times New Roman" w:eastAsia="Calibri" w:hAnsi="Times New Roman" w:cs="Times New Roman"/>
          <w:sz w:val="24"/>
          <w:szCs w:val="24"/>
        </w:rPr>
        <w:t xml:space="preserve">19. </w:t>
      </w:r>
      <w:r w:rsidRPr="00E80F47">
        <w:rPr>
          <w:rFonts w:ascii="Times New Roman" w:hAnsi="Times New Roman" w:cs="Times New Roman"/>
          <w:sz w:val="24"/>
          <w:szCs w:val="24"/>
        </w:rPr>
        <w:t xml:space="preserve"> Кто из помещиков прежде был бережливым хозяином?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425386" w:rsidRPr="00E80F47" w:rsidTr="00425386">
        <w:tc>
          <w:tcPr>
            <w:tcW w:w="3190" w:type="dxa"/>
          </w:tcPr>
          <w:p w:rsidR="00425386" w:rsidRPr="00E80F47" w:rsidRDefault="00425386" w:rsidP="0042538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1) Плюшкин</w:t>
            </w:r>
          </w:p>
        </w:tc>
        <w:tc>
          <w:tcPr>
            <w:tcW w:w="3190" w:type="dxa"/>
          </w:tcPr>
          <w:p w:rsidR="00425386" w:rsidRPr="00E80F47" w:rsidRDefault="00425386" w:rsidP="0042538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2) Собакевич</w:t>
            </w:r>
          </w:p>
        </w:tc>
        <w:tc>
          <w:tcPr>
            <w:tcW w:w="3191" w:type="dxa"/>
          </w:tcPr>
          <w:p w:rsidR="00425386" w:rsidRPr="00E80F47" w:rsidRDefault="00425386" w:rsidP="0042538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3) Манилов</w:t>
            </w:r>
          </w:p>
        </w:tc>
      </w:tr>
    </w:tbl>
    <w:p w:rsidR="00562CA0" w:rsidRPr="00E80F47" w:rsidRDefault="00425386" w:rsidP="00BF7B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0F47">
        <w:rPr>
          <w:rFonts w:ascii="Times New Roman" w:hAnsi="Times New Roman" w:cs="Times New Roman"/>
          <w:sz w:val="24"/>
          <w:szCs w:val="24"/>
        </w:rPr>
        <w:t>20</w:t>
      </w:r>
      <w:r w:rsidR="00562CA0" w:rsidRPr="00E80F47">
        <w:rPr>
          <w:rFonts w:ascii="Times New Roman" w:hAnsi="Times New Roman" w:cs="Times New Roman"/>
          <w:sz w:val="24"/>
          <w:szCs w:val="24"/>
        </w:rPr>
        <w:t xml:space="preserve">. Какой наказ дал отец Чичикову </w:t>
      </w:r>
      <w:r w:rsidR="00562CA0" w:rsidRPr="00E80F47">
        <w:rPr>
          <w:rFonts w:ascii="Times New Roman" w:eastAsia="Calibri" w:hAnsi="Times New Roman" w:cs="Times New Roman"/>
          <w:sz w:val="24"/>
          <w:szCs w:val="24"/>
        </w:rPr>
        <w:t>(Н.В. Гоголь «Мертвые души»)?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425386" w:rsidRPr="00E80F47" w:rsidTr="00425386">
        <w:tc>
          <w:tcPr>
            <w:tcW w:w="3190" w:type="dxa"/>
          </w:tcPr>
          <w:p w:rsidR="00425386" w:rsidRPr="00E80F47" w:rsidRDefault="00425386" w:rsidP="0042538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1) «береги копейку»</w:t>
            </w:r>
          </w:p>
        </w:tc>
        <w:tc>
          <w:tcPr>
            <w:tcW w:w="3190" w:type="dxa"/>
          </w:tcPr>
          <w:p w:rsidR="00425386" w:rsidRPr="00E80F47" w:rsidRDefault="00425386" w:rsidP="00425386">
            <w:pPr>
              <w:ind w:firstLine="2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2) «верно служи Отчизне»</w:t>
            </w:r>
          </w:p>
        </w:tc>
        <w:tc>
          <w:tcPr>
            <w:tcW w:w="3191" w:type="dxa"/>
          </w:tcPr>
          <w:p w:rsidR="00425386" w:rsidRPr="00E80F47" w:rsidRDefault="00425386" w:rsidP="00425386">
            <w:pPr>
              <w:ind w:firstLine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3) «береги честь смолоду»</w:t>
            </w:r>
          </w:p>
        </w:tc>
      </w:tr>
    </w:tbl>
    <w:p w:rsidR="00562CA0" w:rsidRDefault="00562CA0" w:rsidP="00BF7B00">
      <w:pPr>
        <w:pStyle w:val="a9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>21. Этот поэт не при</w:t>
      </w:r>
      <w:r w:rsidR="00425386" w:rsidRPr="00E80F47">
        <w:rPr>
          <w:rFonts w:ascii="Times New Roman" w:hAnsi="Times New Roman"/>
          <w:sz w:val="24"/>
          <w:szCs w:val="24"/>
        </w:rPr>
        <w:t>надлежит к числу поэтов XX века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425386" w:rsidTr="00425386">
        <w:tc>
          <w:tcPr>
            <w:tcW w:w="3190" w:type="dxa"/>
          </w:tcPr>
          <w:p w:rsidR="00425386" w:rsidRDefault="00425386" w:rsidP="00425386">
            <w:pPr>
              <w:pStyle w:val="a9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62CA0">
              <w:rPr>
                <w:rFonts w:ascii="Times New Roman" w:hAnsi="Times New Roman"/>
                <w:sz w:val="24"/>
                <w:szCs w:val="24"/>
              </w:rPr>
              <w:t>1) А.А.Ахматова</w:t>
            </w:r>
          </w:p>
        </w:tc>
        <w:tc>
          <w:tcPr>
            <w:tcW w:w="3190" w:type="dxa"/>
          </w:tcPr>
          <w:p w:rsidR="00425386" w:rsidRDefault="00425386" w:rsidP="00425386">
            <w:pPr>
              <w:pStyle w:val="a9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62CA0">
              <w:rPr>
                <w:rFonts w:ascii="Times New Roman" w:hAnsi="Times New Roman"/>
                <w:sz w:val="24"/>
                <w:szCs w:val="24"/>
              </w:rPr>
              <w:t>2) С.А.Есенин</w:t>
            </w:r>
          </w:p>
        </w:tc>
        <w:tc>
          <w:tcPr>
            <w:tcW w:w="3191" w:type="dxa"/>
          </w:tcPr>
          <w:p w:rsidR="00425386" w:rsidRDefault="00425386" w:rsidP="00425386">
            <w:pPr>
              <w:pStyle w:val="a9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62CA0">
              <w:rPr>
                <w:rFonts w:ascii="Times New Roman" w:hAnsi="Times New Roman"/>
                <w:sz w:val="24"/>
                <w:szCs w:val="24"/>
              </w:rPr>
              <w:t>3)  А.А.Фет</w:t>
            </w:r>
          </w:p>
        </w:tc>
      </w:tr>
    </w:tbl>
    <w:p w:rsidR="00142641" w:rsidRPr="00652DA5" w:rsidRDefault="00142641" w:rsidP="001843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52DA5">
        <w:rPr>
          <w:rFonts w:ascii="Times New Roman" w:eastAsia="Times New Roman" w:hAnsi="Times New Roman" w:cs="Times New Roman"/>
          <w:b/>
          <w:sz w:val="24"/>
          <w:szCs w:val="24"/>
        </w:rPr>
        <w:t>Система оценивания диагностической работы</w:t>
      </w:r>
    </w:p>
    <w:p w:rsidR="00425386" w:rsidRPr="00E80F47" w:rsidRDefault="00425386" w:rsidP="00BF7B0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>За верное выполнение заданий обучающийся получает по 1 баллу за каждое задание.</w:t>
      </w:r>
    </w:p>
    <w:p w:rsidR="00425386" w:rsidRPr="00E80F47" w:rsidRDefault="00425386" w:rsidP="00BF7B0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>За неверный ответ или его отсутствие выставляется 0 баллов.</w:t>
      </w:r>
    </w:p>
    <w:p w:rsidR="00425386" w:rsidRPr="00E80F47" w:rsidRDefault="00425386" w:rsidP="00BF7B0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>Максимальное количество баллов, которое может набрать обучающийся, правильно выполнивший 21  задание, – 21 балл.</w:t>
      </w:r>
    </w:p>
    <w:p w:rsidR="00425386" w:rsidRPr="00E80F47" w:rsidRDefault="00425386" w:rsidP="00BF7B00">
      <w:pPr>
        <w:pStyle w:val="a9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80F47">
        <w:rPr>
          <w:rFonts w:ascii="Times New Roman" w:hAnsi="Times New Roman"/>
          <w:i/>
          <w:sz w:val="24"/>
          <w:szCs w:val="24"/>
        </w:rPr>
        <w:t>Эталон ответа</w:t>
      </w:r>
    </w:p>
    <w:tbl>
      <w:tblPr>
        <w:tblW w:w="0" w:type="auto"/>
        <w:tblInd w:w="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1417"/>
        <w:gridCol w:w="709"/>
        <w:gridCol w:w="1418"/>
        <w:gridCol w:w="708"/>
        <w:gridCol w:w="1418"/>
      </w:tblGrid>
      <w:tr w:rsidR="00425386" w:rsidRPr="00E80F47" w:rsidTr="004A0918">
        <w:tc>
          <w:tcPr>
            <w:tcW w:w="567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1б 2а 3в</w:t>
            </w:r>
          </w:p>
        </w:tc>
        <w:tc>
          <w:tcPr>
            <w:tcW w:w="709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25386" w:rsidRPr="00E80F47" w:rsidTr="004A0918">
        <w:tc>
          <w:tcPr>
            <w:tcW w:w="567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1б 2в 3г</w:t>
            </w:r>
          </w:p>
        </w:tc>
        <w:tc>
          <w:tcPr>
            <w:tcW w:w="709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5386" w:rsidRPr="00E80F47" w:rsidTr="004A0918">
        <w:tc>
          <w:tcPr>
            <w:tcW w:w="567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1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25386" w:rsidRPr="00E80F47" w:rsidTr="004A0918">
        <w:tc>
          <w:tcPr>
            <w:tcW w:w="567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25386" w:rsidRPr="00E80F47" w:rsidTr="004A0918">
        <w:tc>
          <w:tcPr>
            <w:tcW w:w="567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1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5386" w:rsidRPr="00E80F47" w:rsidTr="004A0918">
        <w:tc>
          <w:tcPr>
            <w:tcW w:w="567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5386" w:rsidRPr="00E80F47" w:rsidTr="004A0918">
        <w:tc>
          <w:tcPr>
            <w:tcW w:w="567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18" w:type="dxa"/>
          </w:tcPr>
          <w:p w:rsidR="00425386" w:rsidRPr="00E80F47" w:rsidRDefault="00425386" w:rsidP="00425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425386" w:rsidRPr="00425386" w:rsidRDefault="00425386" w:rsidP="00F56DB9">
      <w:pPr>
        <w:pStyle w:val="a9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25386">
        <w:rPr>
          <w:rFonts w:ascii="Times New Roman" w:hAnsi="Times New Roman"/>
          <w:i/>
          <w:sz w:val="24"/>
          <w:szCs w:val="24"/>
        </w:rPr>
        <w:t>Соответствие баллов и оценок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21"/>
        <w:gridCol w:w="4394"/>
      </w:tblGrid>
      <w:tr w:rsidR="00425386" w:rsidRPr="00425386" w:rsidTr="00BF7B00">
        <w:tc>
          <w:tcPr>
            <w:tcW w:w="4821" w:type="dxa"/>
          </w:tcPr>
          <w:p w:rsidR="00425386" w:rsidRPr="00E80F47" w:rsidRDefault="00425386" w:rsidP="0042538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4394" w:type="dxa"/>
          </w:tcPr>
          <w:p w:rsidR="00425386" w:rsidRPr="00E80F47" w:rsidRDefault="00425386" w:rsidP="0042538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Оценки</w:t>
            </w:r>
          </w:p>
        </w:tc>
      </w:tr>
      <w:tr w:rsidR="00425386" w:rsidRPr="00425386" w:rsidTr="00BF7B00">
        <w:tc>
          <w:tcPr>
            <w:tcW w:w="4821" w:type="dxa"/>
          </w:tcPr>
          <w:p w:rsidR="00425386" w:rsidRPr="00425386" w:rsidRDefault="00425386" w:rsidP="0042538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386">
              <w:rPr>
                <w:rFonts w:ascii="Times New Roman" w:hAnsi="Times New Roman"/>
                <w:sz w:val="24"/>
                <w:szCs w:val="24"/>
              </w:rPr>
              <w:t xml:space="preserve">19 – 21 </w:t>
            </w:r>
          </w:p>
        </w:tc>
        <w:tc>
          <w:tcPr>
            <w:tcW w:w="4394" w:type="dxa"/>
          </w:tcPr>
          <w:p w:rsidR="00425386" w:rsidRPr="00425386" w:rsidRDefault="00425386" w:rsidP="0042538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425386">
              <w:rPr>
                <w:rFonts w:ascii="Times New Roman" w:hAnsi="Times New Roman"/>
                <w:sz w:val="24"/>
                <w:szCs w:val="24"/>
              </w:rPr>
              <w:t xml:space="preserve">                «5» (отлично)</w:t>
            </w:r>
          </w:p>
        </w:tc>
      </w:tr>
      <w:tr w:rsidR="00425386" w:rsidRPr="00425386" w:rsidTr="00BF7B00">
        <w:tc>
          <w:tcPr>
            <w:tcW w:w="4821" w:type="dxa"/>
          </w:tcPr>
          <w:p w:rsidR="00425386" w:rsidRPr="00425386" w:rsidRDefault="00425386" w:rsidP="0042538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386">
              <w:rPr>
                <w:rFonts w:ascii="Times New Roman" w:hAnsi="Times New Roman"/>
                <w:sz w:val="24"/>
                <w:szCs w:val="24"/>
              </w:rPr>
              <w:t xml:space="preserve">15 – 18 </w:t>
            </w:r>
          </w:p>
        </w:tc>
        <w:tc>
          <w:tcPr>
            <w:tcW w:w="4394" w:type="dxa"/>
          </w:tcPr>
          <w:p w:rsidR="00425386" w:rsidRPr="00425386" w:rsidRDefault="00425386" w:rsidP="0042538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425386">
              <w:rPr>
                <w:rFonts w:ascii="Times New Roman" w:hAnsi="Times New Roman"/>
                <w:sz w:val="24"/>
                <w:szCs w:val="24"/>
              </w:rPr>
              <w:t xml:space="preserve">                «4» (хорошо)</w:t>
            </w:r>
          </w:p>
        </w:tc>
      </w:tr>
      <w:tr w:rsidR="00425386" w:rsidRPr="00425386" w:rsidTr="00BF7B00">
        <w:tc>
          <w:tcPr>
            <w:tcW w:w="4821" w:type="dxa"/>
          </w:tcPr>
          <w:p w:rsidR="00425386" w:rsidRPr="00425386" w:rsidRDefault="00425386" w:rsidP="0042538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386">
              <w:rPr>
                <w:rFonts w:ascii="Times New Roman" w:hAnsi="Times New Roman"/>
                <w:sz w:val="24"/>
                <w:szCs w:val="24"/>
              </w:rPr>
              <w:t xml:space="preserve">10 – 14  </w:t>
            </w:r>
          </w:p>
        </w:tc>
        <w:tc>
          <w:tcPr>
            <w:tcW w:w="4394" w:type="dxa"/>
          </w:tcPr>
          <w:p w:rsidR="00425386" w:rsidRPr="00425386" w:rsidRDefault="00425386" w:rsidP="0042538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386">
              <w:rPr>
                <w:rFonts w:ascii="Times New Roman" w:hAnsi="Times New Roman"/>
                <w:sz w:val="24"/>
                <w:szCs w:val="24"/>
              </w:rPr>
              <w:t>«3» (удовлетворительно)</w:t>
            </w:r>
          </w:p>
        </w:tc>
      </w:tr>
    </w:tbl>
    <w:p w:rsidR="004179E0" w:rsidRPr="008D3612" w:rsidRDefault="00487DCA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Характеристика творческой работы:</w:t>
      </w:r>
    </w:p>
    <w:p w:rsidR="004179E0" w:rsidRDefault="00487DCA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Творческая работа (сочинение) представляет собой связный текст объемом 150-250 слов. 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На выполнение работы отводится </w:t>
      </w:r>
      <w:r>
        <w:rPr>
          <w:rFonts w:ascii="Times New Roman" w:hAnsi="Times New Roman"/>
          <w:color w:val="1A1A1A"/>
          <w:sz w:val="24"/>
          <w:szCs w:val="24"/>
        </w:rPr>
        <w:t>45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 мин. Для выполнения задани</w:t>
      </w:r>
      <w:r>
        <w:rPr>
          <w:rFonts w:ascii="Times New Roman" w:hAnsi="Times New Roman"/>
          <w:color w:val="1A1A1A"/>
          <w:sz w:val="24"/>
          <w:szCs w:val="24"/>
        </w:rPr>
        <w:t>я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 дополнительного оборудования не требуется.</w:t>
      </w:r>
      <w:r>
        <w:rPr>
          <w:rFonts w:ascii="Times New Roman" w:hAnsi="Times New Roman"/>
          <w:color w:val="1A1A1A"/>
          <w:sz w:val="24"/>
          <w:szCs w:val="24"/>
        </w:rPr>
        <w:t xml:space="preserve"> Работа оценивается по 5-балльной системе.</w:t>
      </w:r>
    </w:p>
    <w:p w:rsidR="00487DCA" w:rsidRDefault="00487DCA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Сочинение пишется в жанре рецензии или эссе.</w:t>
      </w:r>
    </w:p>
    <w:p w:rsidR="00F56DB9" w:rsidRPr="00F56DB9" w:rsidRDefault="00F56DB9" w:rsidP="00F56DB9">
      <w:pPr>
        <w:pStyle w:val="70"/>
        <w:shd w:val="clear" w:color="auto" w:fill="auto"/>
        <w:spacing w:line="240" w:lineRule="auto"/>
        <w:ind w:right="2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6DB9">
        <w:rPr>
          <w:rFonts w:ascii="Times New Roman" w:hAnsi="Times New Roman" w:cs="Times New Roman"/>
          <w:b/>
          <w:sz w:val="24"/>
          <w:szCs w:val="28"/>
        </w:rPr>
        <w:t xml:space="preserve">Примеры </w:t>
      </w:r>
      <w:r>
        <w:rPr>
          <w:rFonts w:ascii="Times New Roman" w:hAnsi="Times New Roman" w:cs="Times New Roman"/>
          <w:b/>
          <w:sz w:val="24"/>
          <w:szCs w:val="28"/>
        </w:rPr>
        <w:t>тем творчески</w:t>
      </w:r>
      <w:r w:rsidRPr="00F56DB9">
        <w:rPr>
          <w:rFonts w:ascii="Times New Roman" w:hAnsi="Times New Roman" w:cs="Times New Roman"/>
          <w:b/>
          <w:sz w:val="24"/>
          <w:szCs w:val="28"/>
        </w:rPr>
        <w:t>х работ</w:t>
      </w:r>
    </w:p>
    <w:p w:rsidR="00F56DB9" w:rsidRDefault="00F56DB9" w:rsidP="00F56DB9">
      <w:pPr>
        <w:pStyle w:val="70"/>
        <w:shd w:val="clear" w:color="auto" w:fill="auto"/>
        <w:spacing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1. </w:t>
      </w:r>
      <w:r w:rsidRPr="0002161F">
        <w:rPr>
          <w:rFonts w:ascii="Times New Roman" w:hAnsi="Times New Roman" w:cs="Times New Roman"/>
          <w:sz w:val="24"/>
          <w:szCs w:val="28"/>
        </w:rPr>
        <w:t>Напишите рецензию на</w:t>
      </w:r>
      <w:r>
        <w:rPr>
          <w:rFonts w:ascii="Times New Roman" w:hAnsi="Times New Roman" w:cs="Times New Roman"/>
          <w:sz w:val="24"/>
          <w:szCs w:val="28"/>
        </w:rPr>
        <w:t xml:space="preserve"> любое произведение, прочитанное в школе.</w:t>
      </w:r>
    </w:p>
    <w:p w:rsidR="00F56DB9" w:rsidRPr="00220AE7" w:rsidRDefault="00F56DB9" w:rsidP="00F56DB9">
      <w:pPr>
        <w:pStyle w:val="70"/>
        <w:shd w:val="clear" w:color="auto" w:fill="auto"/>
        <w:spacing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2. </w:t>
      </w:r>
      <w:r w:rsidRPr="00220AE7">
        <w:rPr>
          <w:rFonts w:ascii="Times New Roman" w:hAnsi="Times New Roman" w:cs="Times New Roman"/>
          <w:sz w:val="24"/>
          <w:szCs w:val="28"/>
        </w:rPr>
        <w:t>Напишите литературн</w:t>
      </w:r>
      <w:r>
        <w:rPr>
          <w:rFonts w:ascii="Times New Roman" w:hAnsi="Times New Roman" w:cs="Times New Roman"/>
          <w:sz w:val="24"/>
          <w:szCs w:val="28"/>
        </w:rPr>
        <w:t>о-критическое эссе «Мой поэт…</w:t>
      </w:r>
      <w:r w:rsidRPr="00220AE7">
        <w:rPr>
          <w:rFonts w:ascii="Times New Roman" w:hAnsi="Times New Roman" w:cs="Times New Roman"/>
          <w:sz w:val="24"/>
          <w:szCs w:val="28"/>
        </w:rPr>
        <w:t>».</w:t>
      </w:r>
    </w:p>
    <w:p w:rsidR="00F56DB9" w:rsidRDefault="00933D55" w:rsidP="00933D55">
      <w:pPr>
        <w:pStyle w:val="11"/>
        <w:tabs>
          <w:tab w:val="left" w:pos="-1701"/>
        </w:tabs>
        <w:spacing w:before="0" w:after="0" w:line="240" w:lineRule="auto"/>
        <w:ind w:left="689" w:right="20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b/>
          <w:color w:val="1A1A1A"/>
          <w:sz w:val="24"/>
          <w:szCs w:val="24"/>
        </w:rPr>
        <w:t xml:space="preserve">Система оценивания творческой работы </w:t>
      </w:r>
      <w:r>
        <w:rPr>
          <w:rFonts w:ascii="Times New Roman" w:hAnsi="Times New Roman"/>
          <w:color w:val="1A1A1A"/>
          <w:sz w:val="24"/>
          <w:szCs w:val="24"/>
        </w:rPr>
        <w:t>описана в пункте 4.</w:t>
      </w:r>
    </w:p>
    <w:p w:rsidR="002F12B5" w:rsidRPr="00933D55" w:rsidRDefault="002F12B5" w:rsidP="002F12B5">
      <w:pPr>
        <w:pStyle w:val="11"/>
        <w:tabs>
          <w:tab w:val="left" w:pos="-1701"/>
        </w:tabs>
        <w:spacing w:before="0" w:after="0" w:line="240" w:lineRule="auto"/>
        <w:ind w:right="20"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B4031B">
        <w:rPr>
          <w:rFonts w:ascii="Times New Roman" w:eastAsia="Times New Roman" w:hAnsi="Times New Roman" w:cs="Times New Roman"/>
          <w:i/>
          <w:sz w:val="24"/>
          <w:szCs w:val="24"/>
        </w:rPr>
        <w:t>При наличии большого количества орфографических, пунктуационных и грамматических ошибок отметка за работу снижается на 1 балл.</w:t>
      </w:r>
    </w:p>
    <w:p w:rsidR="004E6DC5" w:rsidRPr="004E6DC5" w:rsidRDefault="004E6DC5" w:rsidP="004E6DC5">
      <w:pPr>
        <w:shd w:val="clear" w:color="auto" w:fill="FFFFFF"/>
        <w:spacing w:before="165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487DCA" w:rsidRPr="00487DCA" w:rsidRDefault="00487DCA" w:rsidP="00F02C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DD79CA" w:rsidRDefault="00DD79CA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79CA" w:rsidRDefault="00DD79CA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79CA" w:rsidRDefault="00DD79CA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79CA" w:rsidRDefault="00DD79CA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79CA" w:rsidRDefault="00DD79CA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D55" w:rsidRDefault="00933D5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79E0" w:rsidRDefault="004179E0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</w:t>
      </w:r>
      <w:r w:rsidRPr="004179E0">
        <w:rPr>
          <w:rFonts w:ascii="Times New Roman" w:hAnsi="Times New Roman" w:cs="Times New Roman"/>
          <w:b/>
          <w:sz w:val="24"/>
          <w:szCs w:val="24"/>
        </w:rPr>
        <w:t>МАТЕРИАЛЫ ОЦЕНОЧНЫХ СРЕДСТВ ДЛЯ ПРОВЕДЕНИЯ ТЕКУЩЕГО КОНТРОЛЯ</w:t>
      </w:r>
    </w:p>
    <w:p w:rsidR="00142641" w:rsidRPr="00B00BE0" w:rsidRDefault="004179E0" w:rsidP="00DD79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B00BE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№1</w:t>
      </w:r>
    </w:p>
    <w:p w:rsidR="00142641" w:rsidRPr="00F56DB9" w:rsidRDefault="00142641" w:rsidP="00DD79C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проверочной работы:</w:t>
      </w:r>
    </w:p>
    <w:p w:rsidR="00142641" w:rsidRPr="00F56DB9" w:rsidRDefault="00142641" w:rsidP="00DD79C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«Текущий контроль» проводится после изучения </w:t>
      </w:r>
      <w:r w:rsidR="00F56DB9" w:rsidRPr="00F56DB9">
        <w:rPr>
          <w:rFonts w:ascii="Times New Roman" w:hAnsi="Times New Roman" w:cs="Times New Roman"/>
          <w:sz w:val="24"/>
        </w:rPr>
        <w:t>творчеств</w:t>
      </w:r>
      <w:r w:rsidR="00F56DB9">
        <w:rPr>
          <w:rFonts w:ascii="Times New Roman" w:hAnsi="Times New Roman" w:cs="Times New Roman"/>
          <w:sz w:val="24"/>
        </w:rPr>
        <w:t xml:space="preserve">аА.Н. </w:t>
      </w:r>
      <w:r w:rsidR="00F56DB9" w:rsidRPr="00F56DB9">
        <w:rPr>
          <w:rFonts w:ascii="Times New Roman" w:hAnsi="Times New Roman" w:cs="Times New Roman"/>
          <w:sz w:val="24"/>
        </w:rPr>
        <w:t xml:space="preserve">Островского, </w:t>
      </w:r>
      <w:r w:rsidR="00F56DB9">
        <w:rPr>
          <w:rFonts w:ascii="Times New Roman" w:hAnsi="Times New Roman" w:cs="Times New Roman"/>
          <w:sz w:val="24"/>
        </w:rPr>
        <w:t xml:space="preserve">И.С. </w:t>
      </w:r>
      <w:r w:rsidR="00F56DB9" w:rsidRPr="00F56DB9">
        <w:rPr>
          <w:rFonts w:ascii="Times New Roman" w:hAnsi="Times New Roman" w:cs="Times New Roman"/>
          <w:sz w:val="24"/>
        </w:rPr>
        <w:t xml:space="preserve">Тургенева, </w:t>
      </w:r>
      <w:r w:rsidR="00F56DB9">
        <w:rPr>
          <w:rFonts w:ascii="Times New Roman" w:hAnsi="Times New Roman" w:cs="Times New Roman"/>
          <w:sz w:val="24"/>
        </w:rPr>
        <w:t xml:space="preserve">А.И. </w:t>
      </w:r>
      <w:r w:rsidR="00F56DB9" w:rsidRPr="00F56DB9">
        <w:rPr>
          <w:rFonts w:ascii="Times New Roman" w:hAnsi="Times New Roman" w:cs="Times New Roman"/>
          <w:sz w:val="24"/>
        </w:rPr>
        <w:t xml:space="preserve">Гончарова, </w:t>
      </w:r>
      <w:r w:rsidR="00F56DB9">
        <w:rPr>
          <w:rFonts w:ascii="Times New Roman" w:hAnsi="Times New Roman" w:cs="Times New Roman"/>
          <w:sz w:val="24"/>
        </w:rPr>
        <w:t xml:space="preserve">М.Е. </w:t>
      </w:r>
      <w:r w:rsidR="00F56DB9" w:rsidRPr="00F56DB9">
        <w:rPr>
          <w:rFonts w:ascii="Times New Roman" w:hAnsi="Times New Roman" w:cs="Times New Roman"/>
          <w:sz w:val="24"/>
        </w:rPr>
        <w:t>Салтыкова-Щедрина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42641" w:rsidRPr="00F56DB9" w:rsidRDefault="00142641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проведения проверочной работы:</w:t>
      </w:r>
    </w:p>
    <w:p w:rsidR="00142641" w:rsidRPr="00F56DB9" w:rsidRDefault="00142641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– определить уровень усвоения содержания образования по </w:t>
      </w:r>
      <w:r w:rsidR="00F56DB9" w:rsidRPr="00F56DB9">
        <w:rPr>
          <w:rFonts w:ascii="Times New Roman" w:hAnsi="Times New Roman" w:cs="Times New Roman"/>
          <w:sz w:val="24"/>
        </w:rPr>
        <w:t>творчеств</w:t>
      </w:r>
      <w:r w:rsidR="00F56DB9">
        <w:rPr>
          <w:rFonts w:ascii="Times New Roman" w:hAnsi="Times New Roman" w:cs="Times New Roman"/>
          <w:sz w:val="24"/>
        </w:rPr>
        <w:t xml:space="preserve">уА.Н. </w:t>
      </w:r>
      <w:r w:rsidR="00F56DB9" w:rsidRPr="00F56DB9">
        <w:rPr>
          <w:rFonts w:ascii="Times New Roman" w:hAnsi="Times New Roman" w:cs="Times New Roman"/>
          <w:sz w:val="24"/>
        </w:rPr>
        <w:t xml:space="preserve">Островского, </w:t>
      </w:r>
      <w:r w:rsidR="00F56DB9">
        <w:rPr>
          <w:rFonts w:ascii="Times New Roman" w:hAnsi="Times New Roman" w:cs="Times New Roman"/>
          <w:sz w:val="24"/>
        </w:rPr>
        <w:t xml:space="preserve">И.С. </w:t>
      </w:r>
      <w:r w:rsidR="00F56DB9" w:rsidRPr="00F56DB9">
        <w:rPr>
          <w:rFonts w:ascii="Times New Roman" w:hAnsi="Times New Roman" w:cs="Times New Roman"/>
          <w:sz w:val="24"/>
        </w:rPr>
        <w:t xml:space="preserve">Тургенева, </w:t>
      </w:r>
      <w:r w:rsidR="00F56DB9">
        <w:rPr>
          <w:rFonts w:ascii="Times New Roman" w:hAnsi="Times New Roman" w:cs="Times New Roman"/>
          <w:sz w:val="24"/>
        </w:rPr>
        <w:t xml:space="preserve">А.И. </w:t>
      </w:r>
      <w:r w:rsidR="00F56DB9" w:rsidRPr="00F56DB9">
        <w:rPr>
          <w:rFonts w:ascii="Times New Roman" w:hAnsi="Times New Roman" w:cs="Times New Roman"/>
          <w:sz w:val="24"/>
        </w:rPr>
        <w:t xml:space="preserve">Гончарова, </w:t>
      </w:r>
      <w:r w:rsidR="00F56DB9">
        <w:rPr>
          <w:rFonts w:ascii="Times New Roman" w:hAnsi="Times New Roman" w:cs="Times New Roman"/>
          <w:sz w:val="24"/>
        </w:rPr>
        <w:t xml:space="preserve">М.Е. </w:t>
      </w:r>
      <w:r w:rsidR="00F56DB9" w:rsidRPr="00F56DB9">
        <w:rPr>
          <w:rFonts w:ascii="Times New Roman" w:hAnsi="Times New Roman" w:cs="Times New Roman"/>
          <w:sz w:val="24"/>
        </w:rPr>
        <w:t>Салтыкова-Щедрина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42641" w:rsidRPr="00F56DB9" w:rsidRDefault="00142641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142641" w:rsidRDefault="00142641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определить пути совершенствования преподавания тем</w:t>
      </w:r>
      <w:r w:rsidR="00F56DB9">
        <w:rPr>
          <w:rFonts w:ascii="Times New Roman" w:eastAsia="Times New Roman" w:hAnsi="Times New Roman" w:cs="Times New Roman"/>
          <w:sz w:val="24"/>
          <w:szCs w:val="24"/>
        </w:rPr>
        <w:t xml:space="preserve">, связанных </w:t>
      </w:r>
      <w:r w:rsidR="00770B31">
        <w:rPr>
          <w:rFonts w:ascii="Times New Roman" w:eastAsia="Times New Roman" w:hAnsi="Times New Roman" w:cs="Times New Roman"/>
          <w:sz w:val="24"/>
          <w:szCs w:val="24"/>
        </w:rPr>
        <w:t xml:space="preserve">с изучением </w:t>
      </w:r>
      <w:r w:rsidR="00770B31" w:rsidRPr="00F56DB9">
        <w:rPr>
          <w:rFonts w:ascii="Times New Roman" w:hAnsi="Times New Roman" w:cs="Times New Roman"/>
          <w:sz w:val="24"/>
        </w:rPr>
        <w:t>творчеств</w:t>
      </w:r>
      <w:r w:rsidR="00770B31">
        <w:rPr>
          <w:rFonts w:ascii="Times New Roman" w:hAnsi="Times New Roman" w:cs="Times New Roman"/>
          <w:sz w:val="24"/>
        </w:rPr>
        <w:t xml:space="preserve">аА.Н. </w:t>
      </w:r>
      <w:r w:rsidR="00770B31" w:rsidRPr="00F56DB9">
        <w:rPr>
          <w:rFonts w:ascii="Times New Roman" w:hAnsi="Times New Roman" w:cs="Times New Roman"/>
          <w:sz w:val="24"/>
        </w:rPr>
        <w:t xml:space="preserve">Островского, </w:t>
      </w:r>
      <w:r w:rsidR="00770B31">
        <w:rPr>
          <w:rFonts w:ascii="Times New Roman" w:hAnsi="Times New Roman" w:cs="Times New Roman"/>
          <w:sz w:val="24"/>
        </w:rPr>
        <w:t xml:space="preserve">И.С. </w:t>
      </w:r>
      <w:r w:rsidR="00770B31" w:rsidRPr="00F56DB9">
        <w:rPr>
          <w:rFonts w:ascii="Times New Roman" w:hAnsi="Times New Roman" w:cs="Times New Roman"/>
          <w:sz w:val="24"/>
        </w:rPr>
        <w:t xml:space="preserve">Тургенева, </w:t>
      </w:r>
      <w:r w:rsidR="00770B31">
        <w:rPr>
          <w:rFonts w:ascii="Times New Roman" w:hAnsi="Times New Roman" w:cs="Times New Roman"/>
          <w:sz w:val="24"/>
        </w:rPr>
        <w:t xml:space="preserve">А.И. </w:t>
      </w:r>
      <w:r w:rsidR="00770B31" w:rsidRPr="00F56DB9">
        <w:rPr>
          <w:rFonts w:ascii="Times New Roman" w:hAnsi="Times New Roman" w:cs="Times New Roman"/>
          <w:sz w:val="24"/>
        </w:rPr>
        <w:t xml:space="preserve">Гончарова, </w:t>
      </w:r>
      <w:r w:rsidR="00770B31">
        <w:rPr>
          <w:rFonts w:ascii="Times New Roman" w:hAnsi="Times New Roman" w:cs="Times New Roman"/>
          <w:sz w:val="24"/>
        </w:rPr>
        <w:t xml:space="preserve">М.Е. </w:t>
      </w:r>
      <w:r w:rsidR="00770B31" w:rsidRPr="00F56DB9">
        <w:rPr>
          <w:rFonts w:ascii="Times New Roman" w:hAnsi="Times New Roman" w:cs="Times New Roman"/>
          <w:sz w:val="24"/>
        </w:rPr>
        <w:t>Салтыкова-Щедрина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на уровне среднего профессионального образования.</w:t>
      </w:r>
    </w:p>
    <w:p w:rsidR="008D3612" w:rsidRDefault="008D3612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Проверочная работа может осуществляться в виде творческой работы (сочинение), или в виде работы комплексного характера, состоящей из двух частей – теста и ответа на проблемный вопрос</w:t>
      </w:r>
    </w:p>
    <w:p w:rsidR="008D3612" w:rsidRPr="008D3612" w:rsidRDefault="008D3612" w:rsidP="008D36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b/>
          <w:i/>
          <w:sz w:val="24"/>
          <w:szCs w:val="24"/>
        </w:rPr>
        <w:t>Характеристика творческой работы:</w:t>
      </w:r>
    </w:p>
    <w:p w:rsidR="008D3612" w:rsidRDefault="008D3612" w:rsidP="008D361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Творческая работа (сочинение) представляет собой связный текст объемом 150-250 слов. 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На выполнение работы отводится </w:t>
      </w:r>
      <w:r>
        <w:rPr>
          <w:rFonts w:ascii="Times New Roman" w:hAnsi="Times New Roman"/>
          <w:color w:val="1A1A1A"/>
          <w:sz w:val="24"/>
          <w:szCs w:val="24"/>
        </w:rPr>
        <w:t>45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 мин. Для выполнения задани</w:t>
      </w:r>
      <w:r>
        <w:rPr>
          <w:rFonts w:ascii="Times New Roman" w:hAnsi="Times New Roman"/>
          <w:color w:val="1A1A1A"/>
          <w:sz w:val="24"/>
          <w:szCs w:val="24"/>
        </w:rPr>
        <w:t>я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 дополнительного оборудования не требуется.</w:t>
      </w:r>
      <w:r>
        <w:rPr>
          <w:rFonts w:ascii="Times New Roman" w:hAnsi="Times New Roman"/>
          <w:color w:val="1A1A1A"/>
          <w:sz w:val="24"/>
          <w:szCs w:val="24"/>
        </w:rPr>
        <w:t xml:space="preserve"> Работа оценивается по 5-балльной системе.</w:t>
      </w:r>
    </w:p>
    <w:p w:rsidR="008D3612" w:rsidRDefault="008D3612" w:rsidP="008D361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56DB9">
        <w:rPr>
          <w:rFonts w:ascii="Times New Roman" w:hAnsi="Times New Roman" w:cs="Times New Roman"/>
          <w:b/>
          <w:sz w:val="24"/>
          <w:szCs w:val="28"/>
        </w:rPr>
        <w:t xml:space="preserve">Примеры </w:t>
      </w:r>
      <w:r>
        <w:rPr>
          <w:rFonts w:ascii="Times New Roman" w:hAnsi="Times New Roman" w:cs="Times New Roman"/>
          <w:b/>
          <w:sz w:val="24"/>
          <w:szCs w:val="28"/>
        </w:rPr>
        <w:t>тем творчески</w:t>
      </w:r>
      <w:r w:rsidRPr="00F56DB9">
        <w:rPr>
          <w:rFonts w:ascii="Times New Roman" w:hAnsi="Times New Roman" w:cs="Times New Roman"/>
          <w:b/>
          <w:sz w:val="24"/>
          <w:szCs w:val="28"/>
        </w:rPr>
        <w:t>х работ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bCs/>
          <w:i/>
          <w:sz w:val="24"/>
          <w:szCs w:val="24"/>
        </w:rPr>
        <w:t xml:space="preserve">Тема 2.1. </w:t>
      </w:r>
      <w:r w:rsidRPr="008D3612">
        <w:rPr>
          <w:rFonts w:ascii="Times New Roman" w:hAnsi="Times New Roman" w:cs="Times New Roman"/>
          <w:i/>
          <w:sz w:val="24"/>
          <w:szCs w:val="24"/>
        </w:rPr>
        <w:t>Драматургия А.Н. Островского в театре. Судьба женщины в XIX веке и ее отражение в драмах А.Н. Островского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1. Напишите два текста о нравах и жизни города Калинова: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а) информационную заметку на основе упомянутых в пьесе событий и фактов «Будни города Калинова: его быт и нравы»;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б) публицистическую заметку «Темное царство» о жизни, нравах и людях с конкретными примерами из пьесы (Обратите внимание, какие фрагменты, слова, образы пьесы становятся нужны при втором подходе и какими вы могли пренебречь в первом случае; подумайте, какие узловые точки сюжета обязательно включили бы в свой рассказ?)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2. Напишите сочинение по одной из тем: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 xml:space="preserve">1) </w:t>
      </w:r>
      <w:r w:rsidRPr="008D3612">
        <w:rPr>
          <w:rFonts w:ascii="Times New Roman" w:eastAsia="Times New Roman" w:hAnsi="Times New Roman" w:cs="Times New Roman"/>
          <w:color w:val="1A1A1A"/>
          <w:sz w:val="24"/>
          <w:szCs w:val="24"/>
        </w:rPr>
        <w:t>Быт и нравы русской провинции (по пьесе А.Н. Островского «Гроза» и/или «Бесприданница»)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color w:val="1A1A1A"/>
          <w:sz w:val="24"/>
          <w:szCs w:val="24"/>
        </w:rPr>
        <w:t>2) Люди-хищники и их жертвы (по пьесе «Гроза»)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color w:val="1A1A1A"/>
          <w:sz w:val="24"/>
          <w:szCs w:val="24"/>
        </w:rPr>
        <w:t>3) Почему страдала в семье Кабановых впечатлительная и пылкая Катерина?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color w:val="1A1A1A"/>
          <w:sz w:val="24"/>
          <w:szCs w:val="24"/>
        </w:rPr>
        <w:t>4) Сила и слабость характера Катерины.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color w:val="1A1A1A"/>
          <w:sz w:val="24"/>
          <w:szCs w:val="24"/>
        </w:rPr>
        <w:t>5) Дикой и Кабаниха – исключение в русском купечестве или они типичны?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color w:val="1A1A1A"/>
          <w:sz w:val="24"/>
          <w:szCs w:val="24"/>
        </w:rPr>
        <w:t>6) Может ли Варвара в будущем повторить свою мать?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color w:val="1A1A1A"/>
          <w:sz w:val="24"/>
          <w:szCs w:val="24"/>
        </w:rPr>
        <w:t>7) Каким Катерина представляла Бориса и каким он оказался?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color w:val="1A1A1A"/>
          <w:sz w:val="24"/>
          <w:szCs w:val="24"/>
        </w:rPr>
        <w:t>8) Образ Кулигина и его значение для понимания идейного смысла «Грозы».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color w:val="1A1A1A"/>
          <w:sz w:val="24"/>
          <w:szCs w:val="24"/>
        </w:rPr>
        <w:t>9) Смысл заглавия пьесы «Гроза» («Бесприданница»).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color w:val="1A1A1A"/>
          <w:sz w:val="24"/>
          <w:szCs w:val="24"/>
        </w:rPr>
        <w:t>10) «Луч света в темном царстве» – что имел в виду Н. Добролюбов, дав такое название своей статье?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D3612">
        <w:rPr>
          <w:rFonts w:ascii="Times New Roman" w:hAnsi="Times New Roman" w:cs="Times New Roman"/>
          <w:bCs/>
          <w:i/>
          <w:sz w:val="24"/>
          <w:szCs w:val="24"/>
        </w:rPr>
        <w:t xml:space="preserve">Тема 2.2. </w:t>
      </w:r>
      <w:r w:rsidRPr="008D3612">
        <w:rPr>
          <w:rFonts w:ascii="Times New Roman" w:hAnsi="Times New Roman" w:cs="Times New Roman"/>
          <w:i/>
          <w:sz w:val="24"/>
          <w:szCs w:val="24"/>
        </w:rPr>
        <w:t>Илья Ильич Обломов как вневременной тип и одна из граней национального характера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 xml:space="preserve">1. Напишите на основе прочитанных эпизодов романа «Обломов» А.И. Гончарова сочинение по одной из тем: </w:t>
      </w:r>
    </w:p>
    <w:p w:rsidR="008D3612" w:rsidRPr="008D3612" w:rsidRDefault="00C013BC" w:rsidP="008D3612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8" w:history="1">
        <w:r w:rsidR="008D3612" w:rsidRPr="008D3612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Обломов — барин и человек</w:t>
        </w:r>
      </w:hyperlink>
    </w:p>
    <w:p w:rsidR="008D3612" w:rsidRPr="008D3612" w:rsidRDefault="00C013BC" w:rsidP="008D3612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9" w:history="1">
        <w:r w:rsidR="008D3612" w:rsidRPr="008D3612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Обломовка во сне и наяву</w:t>
        </w:r>
      </w:hyperlink>
    </w:p>
    <w:p w:rsidR="008D3612" w:rsidRPr="008D3612" w:rsidRDefault="00C013BC" w:rsidP="008D3612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0" w:history="1">
        <w:r w:rsidR="008D3612" w:rsidRPr="008D3612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Проблема ответственности личности за свою судьбу в романе И.А. Гончарова «Обломов»</w:t>
        </w:r>
      </w:hyperlink>
    </w:p>
    <w:p w:rsidR="008D3612" w:rsidRPr="008D3612" w:rsidRDefault="00C013BC" w:rsidP="008D3612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1" w:history="1">
        <w:r w:rsidR="008D3612" w:rsidRPr="008D3612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Проблематика романа И. А. Гончарова «Обломов»</w:t>
        </w:r>
      </w:hyperlink>
    </w:p>
    <w:p w:rsidR="008D3612" w:rsidRPr="008D3612" w:rsidRDefault="00C013BC" w:rsidP="008D3612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8D3612" w:rsidRPr="008D3612">
          <w:rPr>
            <w:rStyle w:val="ab"/>
            <w:rFonts w:ascii="Times New Roman" w:eastAsia="Century Schoolbook" w:hAnsi="Times New Roman" w:cs="Times New Roman"/>
            <w:color w:val="auto"/>
            <w:sz w:val="24"/>
            <w:szCs w:val="24"/>
            <w:u w:val="none"/>
          </w:rPr>
          <w:t>Роман И.А. Гончарова «Обломов» (размышления над прочитанным)</w:t>
        </w:r>
      </w:hyperlink>
    </w:p>
    <w:p w:rsidR="008D3612" w:rsidRPr="008D3612" w:rsidRDefault="00C013BC" w:rsidP="008D3612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8D3612" w:rsidRPr="008D3612">
          <w:rPr>
            <w:rStyle w:val="ab"/>
            <w:rFonts w:ascii="Times New Roman" w:eastAsia="Century Schoolbook" w:hAnsi="Times New Roman" w:cs="Times New Roman"/>
            <w:color w:val="auto"/>
            <w:sz w:val="24"/>
            <w:szCs w:val="24"/>
            <w:u w:val="none"/>
          </w:rPr>
          <w:t xml:space="preserve">Обломов </w:t>
        </w:r>
        <w:r w:rsidR="003B5FD2">
          <w:rPr>
            <w:rStyle w:val="ab"/>
            <w:rFonts w:ascii="Times New Roman" w:eastAsia="Century Schoolbook" w:hAnsi="Times New Roman" w:cs="Times New Roman"/>
            <w:color w:val="auto"/>
            <w:sz w:val="24"/>
            <w:szCs w:val="24"/>
            <w:u w:val="none"/>
          </w:rPr>
          <w:t>–</w:t>
        </w:r>
        <w:r w:rsidR="008D3612" w:rsidRPr="008D3612">
          <w:rPr>
            <w:rStyle w:val="ab"/>
            <w:rFonts w:ascii="Times New Roman" w:eastAsia="Century Schoolbook" w:hAnsi="Times New Roman" w:cs="Times New Roman"/>
            <w:color w:val="auto"/>
            <w:sz w:val="24"/>
            <w:szCs w:val="24"/>
            <w:u w:val="none"/>
          </w:rPr>
          <w:t xml:space="preserve"> его сущность, характер и судьба</w:t>
        </w:r>
      </w:hyperlink>
    </w:p>
    <w:p w:rsidR="008D3612" w:rsidRPr="008D3612" w:rsidRDefault="00C013BC" w:rsidP="008D3612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4" w:history="1">
        <w:r w:rsidR="008D3612" w:rsidRPr="008D3612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Два лика любви в романе И. А. Гончарова «Обломов»</w:t>
        </w:r>
      </w:hyperlink>
    </w:p>
    <w:p w:rsidR="008D3612" w:rsidRPr="008D3612" w:rsidRDefault="00C013BC" w:rsidP="008D3612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5" w:history="1">
        <w:r w:rsidR="008D3612" w:rsidRPr="008D3612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Диван — трон Обломова (сочинение-миниатюра)</w:t>
        </w:r>
      </w:hyperlink>
    </w:p>
    <w:p w:rsidR="008D3612" w:rsidRPr="008D3612" w:rsidRDefault="00C013BC" w:rsidP="008D3612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6" w:history="1">
        <w:r w:rsidR="008D3612" w:rsidRPr="008D3612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Идеал любви и семьи в понимании И. А. Гончарова</w:t>
        </w:r>
      </w:hyperlink>
    </w:p>
    <w:p w:rsidR="008D3612" w:rsidRPr="008D3612" w:rsidRDefault="00C013BC" w:rsidP="008D3612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color w:val="4E4E3F"/>
          <w:sz w:val="24"/>
          <w:szCs w:val="24"/>
        </w:rPr>
      </w:pPr>
      <w:hyperlink r:id="rId17" w:history="1">
        <w:r w:rsidR="008D3612" w:rsidRPr="008D3612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Кто нужен России: Обломов или Штольц?</w:t>
        </w:r>
      </w:hyperlink>
    </w:p>
    <w:p w:rsidR="008D3612" w:rsidRPr="008D3612" w:rsidRDefault="008D3612" w:rsidP="008D3612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color w:val="4E4E3F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Что от Обломова есть во мне?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D3612">
        <w:rPr>
          <w:rFonts w:ascii="Times New Roman" w:hAnsi="Times New Roman" w:cs="Times New Roman"/>
          <w:bCs/>
          <w:i/>
          <w:sz w:val="24"/>
          <w:szCs w:val="24"/>
        </w:rPr>
        <w:t xml:space="preserve">Тема 2.3. </w:t>
      </w:r>
      <w:r w:rsidRPr="008D3612">
        <w:rPr>
          <w:rFonts w:ascii="Times New Roman" w:hAnsi="Times New Roman" w:cs="Times New Roman"/>
          <w:i/>
          <w:sz w:val="24"/>
          <w:szCs w:val="24"/>
        </w:rPr>
        <w:t>Новый герой, «отрицающий всё», в романе И.С. Тургенева “Отцы и дети”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Напишите сочинение по одной из тем на выбор:</w:t>
      </w:r>
    </w:p>
    <w:p w:rsidR="008D3612" w:rsidRPr="008D3612" w:rsidRDefault="008D3612" w:rsidP="008D3612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О чем спорили и спорят до сих пор отцы и дети?</w:t>
      </w:r>
    </w:p>
    <w:p w:rsidR="008D3612" w:rsidRPr="008D3612" w:rsidRDefault="008D3612" w:rsidP="008D3612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«Вечные темы в спорах отцов и детей», сопоставляя спор Базарова с Павлом Петровичем и дискуссии современных родителей и детей (с упоминанием того, какие темы остались прежними и какие появились новые)</w:t>
      </w:r>
    </w:p>
    <w:p w:rsidR="008D3612" w:rsidRPr="008D3612" w:rsidRDefault="008D3612" w:rsidP="008D3612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sz w:val="24"/>
          <w:szCs w:val="24"/>
        </w:rPr>
        <w:t>Е. Базаров и П.П. Кирсанов (сравнительная характеристика).</w:t>
      </w:r>
    </w:p>
    <w:p w:rsidR="008D3612" w:rsidRPr="008D3612" w:rsidRDefault="008D3612" w:rsidP="008D3612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sz w:val="24"/>
          <w:szCs w:val="24"/>
        </w:rPr>
        <w:t>«Барчуки проклятые» (Н.П., П.П., Аркадий Кирсановы, Одинцова).</w:t>
      </w:r>
    </w:p>
    <w:p w:rsidR="008D3612" w:rsidRPr="008D3612" w:rsidRDefault="008D3612" w:rsidP="008D3612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sz w:val="24"/>
          <w:szCs w:val="24"/>
        </w:rPr>
        <w:t>Почему Базаровы нужны России?</w:t>
      </w:r>
    </w:p>
    <w:p w:rsidR="008D3612" w:rsidRPr="008D3612" w:rsidRDefault="008D3612" w:rsidP="008D3612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sz w:val="24"/>
          <w:szCs w:val="24"/>
        </w:rPr>
        <w:t>Устарела ли проблема «отцов» и «детей» сегодня?</w:t>
      </w:r>
    </w:p>
    <w:p w:rsidR="008D3612" w:rsidRPr="008D3612" w:rsidRDefault="008D3612" w:rsidP="008D3612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sz w:val="24"/>
          <w:szCs w:val="24"/>
        </w:rPr>
        <w:t>Что критикует Тургенев в «отцах» и в чем расходится с «детьми»?</w:t>
      </w:r>
    </w:p>
    <w:p w:rsidR="008D3612" w:rsidRPr="008D3612" w:rsidRDefault="008D3612" w:rsidP="008D3612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sz w:val="24"/>
          <w:szCs w:val="24"/>
        </w:rPr>
        <w:t>Что делает Базарова героем своего времени?</w:t>
      </w:r>
    </w:p>
    <w:p w:rsidR="008D3612" w:rsidRPr="008D3612" w:rsidRDefault="008D3612" w:rsidP="008D3612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sz w:val="24"/>
          <w:szCs w:val="24"/>
        </w:rPr>
        <w:t>Базаров — «лицо трагичное» (Д. И. Писарев)</w:t>
      </w:r>
    </w:p>
    <w:p w:rsidR="008D3612" w:rsidRPr="008D3612" w:rsidRDefault="008D3612" w:rsidP="008D3612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sz w:val="24"/>
          <w:szCs w:val="24"/>
        </w:rPr>
        <w:t>Что я люблю и чего не принимаю в Базарове</w:t>
      </w:r>
    </w:p>
    <w:p w:rsidR="008D3612" w:rsidRPr="008D3612" w:rsidRDefault="008D3612" w:rsidP="008D3612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sz w:val="24"/>
          <w:szCs w:val="24"/>
        </w:rPr>
        <w:t>Истинные и ложные убеждения (по роману Тургенева «Отцы и дети»)</w:t>
      </w:r>
    </w:p>
    <w:p w:rsidR="008D3612" w:rsidRPr="008D3612" w:rsidRDefault="008D3612" w:rsidP="008D3612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20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sz w:val="24"/>
          <w:szCs w:val="24"/>
        </w:rPr>
        <w:t>Любовь в романе «Отцы и дети» (4 любовных сюжета, 4 взгляда проблему). Какой взгляд ближе вам?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firstLine="68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D3612">
        <w:rPr>
          <w:rFonts w:ascii="Times New Roman" w:hAnsi="Times New Roman" w:cs="Times New Roman"/>
          <w:bCs/>
          <w:i/>
          <w:sz w:val="24"/>
          <w:szCs w:val="24"/>
        </w:rPr>
        <w:t xml:space="preserve">Тема 2.4. </w:t>
      </w:r>
      <w:r w:rsidRPr="008D3612">
        <w:rPr>
          <w:rFonts w:ascii="Times New Roman" w:hAnsi="Times New Roman" w:cs="Times New Roman"/>
          <w:i/>
          <w:sz w:val="24"/>
          <w:szCs w:val="24"/>
        </w:rPr>
        <w:t>Люди и реальность в сказках М. Е. Салтыкова-Щедрина русская жизнь в иносказания»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1. Напишите сочинение</w:t>
      </w:r>
      <w:r w:rsidR="003B5FD2">
        <w:rPr>
          <w:rFonts w:ascii="Times New Roman" w:hAnsi="Times New Roman" w:cs="Times New Roman"/>
          <w:sz w:val="24"/>
          <w:szCs w:val="24"/>
        </w:rPr>
        <w:t>-стилизацию</w:t>
      </w:r>
      <w:r w:rsidRPr="008D3612">
        <w:rPr>
          <w:rFonts w:ascii="Times New Roman" w:hAnsi="Times New Roman" w:cs="Times New Roman"/>
          <w:sz w:val="24"/>
          <w:szCs w:val="24"/>
        </w:rPr>
        <w:t>(1-1,5 стр.) в духе сказок М.Е. Салтыкова-Щедрина, так чтобы в вашей стилизации обязательно были использованы приемы гротеска, иронии и аллегории.</w:t>
      </w:r>
    </w:p>
    <w:p w:rsidR="008D3612" w:rsidRPr="008D3612" w:rsidRDefault="008D3612" w:rsidP="008D3612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2. Напишите сочинение по одной из тем:</w:t>
      </w:r>
    </w:p>
    <w:p w:rsidR="008D3612" w:rsidRPr="008D3612" w:rsidRDefault="008D3612" w:rsidP="008D3612">
      <w:pPr>
        <w:pStyle w:val="11"/>
        <w:numPr>
          <w:ilvl w:val="0"/>
          <w:numId w:val="15"/>
        </w:numPr>
        <w:shd w:val="clear" w:color="auto" w:fill="auto"/>
        <w:spacing w:before="0" w:after="0" w:line="240" w:lineRule="auto"/>
        <w:ind w:left="20" w:right="23" w:firstLine="68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D3612">
        <w:rPr>
          <w:rFonts w:ascii="Times New Roman" w:hAnsi="Times New Roman" w:cs="Times New Roman"/>
          <w:sz w:val="24"/>
          <w:szCs w:val="24"/>
          <w:shd w:val="clear" w:color="auto" w:fill="FFFFFF"/>
        </w:rPr>
        <w:t>Мысль о человеке «страдательной среды» (сказки «Коняга», «Кисель», «Путём-дорогою», «Ворон-челобитчик», «Праздный разговор», «Деревенский пожар»)</w:t>
      </w:r>
    </w:p>
    <w:p w:rsidR="008D3612" w:rsidRPr="008D3612" w:rsidRDefault="008D3612" w:rsidP="008D3612">
      <w:pPr>
        <w:pStyle w:val="11"/>
        <w:numPr>
          <w:ilvl w:val="0"/>
          <w:numId w:val="15"/>
        </w:numPr>
        <w:spacing w:before="0" w:after="0" w:line="240" w:lineRule="auto"/>
        <w:ind w:left="20" w:right="23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Идейный смысл и художественное своеобразие сатирических сказок М. Е. Салтыкова-Щедрина.</w:t>
      </w:r>
    </w:p>
    <w:p w:rsidR="008D3612" w:rsidRPr="008D3612" w:rsidRDefault="008D3612" w:rsidP="008D3612">
      <w:pPr>
        <w:pStyle w:val="11"/>
        <w:numPr>
          <w:ilvl w:val="0"/>
          <w:numId w:val="15"/>
        </w:numPr>
        <w:spacing w:before="0" w:after="0" w:line="240" w:lineRule="auto"/>
        <w:ind w:left="20" w:right="23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Особенности жанра сказки у М.Е. Салтыкова-Щедрина.</w:t>
      </w:r>
    </w:p>
    <w:p w:rsidR="008D3612" w:rsidRPr="008D3612" w:rsidRDefault="008D3612" w:rsidP="008D3612">
      <w:pPr>
        <w:pStyle w:val="11"/>
        <w:numPr>
          <w:ilvl w:val="0"/>
          <w:numId w:val="15"/>
        </w:numPr>
        <w:spacing w:before="0" w:after="0" w:line="240" w:lineRule="auto"/>
        <w:ind w:left="20" w:right="23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Народ и господа в сказках М.Е. Салтыкова-Щедрина.</w:t>
      </w:r>
    </w:p>
    <w:p w:rsidR="008D3612" w:rsidRPr="008D3612" w:rsidRDefault="008D3612" w:rsidP="003B5FD2">
      <w:pPr>
        <w:pStyle w:val="11"/>
        <w:numPr>
          <w:ilvl w:val="0"/>
          <w:numId w:val="15"/>
        </w:numPr>
        <w:spacing w:before="0" w:after="0" w:line="240" w:lineRule="auto"/>
        <w:ind w:left="20" w:right="23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3612">
        <w:rPr>
          <w:rFonts w:ascii="Times New Roman" w:hAnsi="Times New Roman" w:cs="Times New Roman"/>
          <w:sz w:val="24"/>
          <w:szCs w:val="24"/>
        </w:rPr>
        <w:t>Положительные идеалы М. Е. Салтыкова-Щедрина в его сказках.</w:t>
      </w:r>
    </w:p>
    <w:p w:rsidR="003B5FD2" w:rsidRPr="003311AD" w:rsidRDefault="003B5FD2" w:rsidP="002F12B5">
      <w:pPr>
        <w:pStyle w:val="11"/>
        <w:shd w:val="clear" w:color="auto" w:fill="auto"/>
        <w:spacing w:before="0"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652DA5">
        <w:rPr>
          <w:rFonts w:ascii="Times New Roman" w:eastAsia="Times New Roman" w:hAnsi="Times New Roman" w:cs="Times New Roman"/>
          <w:b/>
          <w:sz w:val="24"/>
          <w:szCs w:val="24"/>
        </w:rPr>
        <w:t xml:space="preserve">Система оценивания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твор</w:t>
      </w:r>
      <w:r w:rsidRPr="00652DA5">
        <w:rPr>
          <w:rFonts w:ascii="Times New Roman" w:eastAsia="Times New Roman" w:hAnsi="Times New Roman" w:cs="Times New Roman"/>
          <w:b/>
          <w:sz w:val="24"/>
          <w:szCs w:val="24"/>
        </w:rPr>
        <w:t xml:space="preserve">ческой работы </w:t>
      </w:r>
      <w:r w:rsidR="002F12B5">
        <w:rPr>
          <w:rFonts w:ascii="Times New Roman" w:eastAsia="Times New Roman" w:hAnsi="Times New Roman" w:cs="Times New Roman"/>
          <w:sz w:val="24"/>
          <w:szCs w:val="24"/>
        </w:rPr>
        <w:t>описана в пункте 4.</w:t>
      </w:r>
    </w:p>
    <w:p w:rsidR="003B5FD2" w:rsidRPr="003B5FD2" w:rsidRDefault="002F12B5" w:rsidP="002F12B5">
      <w:pPr>
        <w:pStyle w:val="11"/>
        <w:tabs>
          <w:tab w:val="left" w:pos="-1701"/>
        </w:tabs>
        <w:spacing w:before="0" w:after="0" w:line="240" w:lineRule="auto"/>
        <w:ind w:right="20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4031B">
        <w:rPr>
          <w:rFonts w:ascii="Times New Roman" w:eastAsia="Times New Roman" w:hAnsi="Times New Roman" w:cs="Times New Roman"/>
          <w:i/>
          <w:sz w:val="24"/>
          <w:szCs w:val="24"/>
        </w:rPr>
        <w:t>При наличии большого количества орфографических, пунктуационных и грамматических ошибок отметка за работу снижается на 1 балл.</w:t>
      </w:r>
    </w:p>
    <w:p w:rsidR="00A52CE7" w:rsidRDefault="00A52CE7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142641" w:rsidRPr="00F56DB9" w:rsidRDefault="00142641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Характеристика </w:t>
      </w:r>
      <w:r w:rsidR="003B5FD2" w:rsidRPr="00770B31">
        <w:rPr>
          <w:rFonts w:ascii="Times New Roman" w:eastAsia="Times New Roman" w:hAnsi="Times New Roman" w:cs="Times New Roman"/>
          <w:b/>
          <w:i/>
          <w:sz w:val="24"/>
          <w:szCs w:val="24"/>
        </w:rPr>
        <w:t>работы</w:t>
      </w:r>
      <w:r w:rsidR="003B5FD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комплекс</w:t>
      </w:r>
      <w:r w:rsidRPr="00770B31">
        <w:rPr>
          <w:rFonts w:ascii="Times New Roman" w:eastAsia="Times New Roman" w:hAnsi="Times New Roman" w:cs="Times New Roman"/>
          <w:b/>
          <w:i/>
          <w:sz w:val="24"/>
          <w:szCs w:val="24"/>
        </w:rPr>
        <w:t>но</w:t>
      </w:r>
      <w:r w:rsidR="003B5FD2">
        <w:rPr>
          <w:rFonts w:ascii="Times New Roman" w:eastAsia="Times New Roman" w:hAnsi="Times New Roman" w:cs="Times New Roman"/>
          <w:b/>
          <w:i/>
          <w:sz w:val="24"/>
          <w:szCs w:val="24"/>
        </w:rPr>
        <w:t>го характера</w:t>
      </w:r>
      <w:r w:rsidRPr="00770B31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:rsidR="00142641" w:rsidRPr="00142641" w:rsidRDefault="003B5FD2" w:rsidP="00F56D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 комплексного характера состоит из двух частей – теста и ответа на проблемный вопрос</w:t>
      </w:r>
      <w:r w:rsidR="00DD79CA">
        <w:rPr>
          <w:rFonts w:ascii="Times New Roman" w:hAnsi="Times New Roman"/>
          <w:sz w:val="24"/>
          <w:szCs w:val="24"/>
        </w:rPr>
        <w:t>.</w:t>
      </w:r>
      <w:r w:rsidR="00142641" w:rsidRPr="00F56DB9">
        <w:rPr>
          <w:rFonts w:ascii="Times New Roman" w:eastAsia="Times New Roman" w:hAnsi="Times New Roman" w:cs="Times New Roman"/>
          <w:sz w:val="24"/>
          <w:szCs w:val="24"/>
        </w:rPr>
        <w:t xml:space="preserve"> На выполнение работы отводится 45 мин. Для выполнения заданий </w:t>
      </w:r>
      <w:r w:rsidR="00142641" w:rsidRPr="00F56DB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дополнительного оборудования не требуется. 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Максимальный балл за выполнение всей работы – </w:t>
      </w:r>
      <w:r w:rsidR="00A52CE7">
        <w:rPr>
          <w:rFonts w:ascii="Times New Roman" w:eastAsia="Times New Roman" w:hAnsi="Times New Roman" w:cs="Times New Roman"/>
          <w:color w:val="1A1A1A"/>
          <w:sz w:val="24"/>
          <w:szCs w:val="24"/>
        </w:rPr>
        <w:t>1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2 балл</w:t>
      </w:r>
      <w:r w:rsidR="00A52CE7">
        <w:rPr>
          <w:rFonts w:ascii="Times New Roman" w:eastAsia="Times New Roman" w:hAnsi="Times New Roman" w:cs="Times New Roman"/>
          <w:color w:val="1A1A1A"/>
          <w:sz w:val="24"/>
          <w:szCs w:val="24"/>
        </w:rPr>
        <w:t>ов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</w:p>
    <w:p w:rsidR="00DD79CA" w:rsidRPr="00DD79CA" w:rsidRDefault="00DD79CA" w:rsidP="00DD79CA">
      <w:pPr>
        <w:pStyle w:val="11"/>
        <w:shd w:val="clear" w:color="auto" w:fill="auto"/>
        <w:spacing w:before="0" w:after="0" w:line="240" w:lineRule="auto"/>
        <w:ind w:left="20" w:right="20" w:hanging="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79CA">
        <w:rPr>
          <w:rFonts w:ascii="Times New Roman" w:hAnsi="Times New Roman" w:cs="Times New Roman"/>
          <w:b/>
          <w:sz w:val="24"/>
          <w:szCs w:val="24"/>
        </w:rPr>
        <w:t xml:space="preserve">Проверочная работа № 1 по творчеству </w:t>
      </w:r>
      <w:r w:rsidR="001B0FF0" w:rsidRPr="001B0FF0">
        <w:rPr>
          <w:rFonts w:ascii="Times New Roman" w:hAnsi="Times New Roman" w:cs="Times New Roman"/>
          <w:b/>
          <w:sz w:val="24"/>
        </w:rPr>
        <w:t>А.Н. Островского, И.С. Тургенева, А.И. Гончарова, М.Е. Салтыкова-Щедрина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 1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Cs/>
          <w:i/>
          <w:sz w:val="24"/>
          <w:szCs w:val="24"/>
        </w:rPr>
        <w:t>Прочитайте приведенный ниже фрагмент текста и выполните задание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— Вот мы и дома,  — промолвил Николай Петрович, снимая картуз и встряхивая волосами.  — Главное, надо теперь поужинать и отдохнуть.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— Поесть действительно не худо,  — заметил, потягиваясь, Базаров и опустился на диван.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— Да, да, ужинать давайте, ужинать поскорее.  — Николай Петрович без всякой видимой причины потопал ногами.  — Вот кстати и Прокофьич.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Вошёл человек лет шестидесяти, беловолосый, худой и смуглый, в коричневом фраке с медными пуговицами и в розовом платочке на шее. Он осклабился, подошёл к ручке к Аркадию и, поклонившись гостю, отступил к двери и положил руки за спину.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— Вот он, Прокофьич,  — начал Николай Петрович,  — приехал к нам наконец... Что? как ты его находишь?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— В лучшем виде-с,  — проговорил старик и осклабился опять, но тотчас же нахмурил свои густые брови.  — На стол накрывать прикажете?  — проговорил он внушительно.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— Да, да, пожалуйста. Но не пройдёте ли вы сперва в вашу комнату, Евгений Васильич?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— Нет, благодарствуйте, незачем. Прикажите только чемоданишко мой туда стащить да вот эту одеженку,  — прибавил он, снимая с себя свой балахон.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— Очень хорошо. Прокофьич, возьми же их шинель. (Прокофьич, как бы с недоумением, взял обеими руками базаровскую «одежонку» и, высоко подняв её над головою, удалился на цыпочках.) А ты, Аркадий, пойдёшь к себе на минутку?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— Да, надо почиститься,  — отвечал Аркадий и направился было к дверям, но в это мгновение вошёл в гостиную человек среднего роста, одетый в тёмный английский сьют, модный низенький галстух и лаковые полусапожки, Павел Петрович Кирсанов. На вид ему было лет сорок пять: его коротко остриженные седые волосы отливали тёмным блеском, как новое серебро; лицо его, желчное, но без морщин, необыкновенно правильное и чистое, словно выведенное тонким и лёгким резцом, являло следы красоты замечательной; особенно хороши были светлые, чёрные, продолговатые глаза. Весь облик Аркадиева дяди, изящный и породистый, сохранил юношескую стройность и то стремление вверх, прочь от земли, которое большею частью исчезает после двадцатых годов.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Павел Петрович вынул из кармана панталон свою красивую руку с длинными розовыми ногтями,  — руку, казавшуюся ещё красивей от снежной белизны рукавчика, застёгнутого одиноким крупным опалом, и подал её племяннику. Совершив предварительно европейское «shakehands», он три раза, по-русски, поцеловался с ним, то есть три раза прикоснулся своими душистыми усами до его щёк, и проговорил: «Добро пожаловать».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Николай Петрович представил его Базарову: Павел Петрович слегка наклонил свой гибкий стан и слегка улыбнулся, но руки не подал и даже положил её обратно в карман.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— Я уже думал, что вы не приедете сегодня,  — заговорил он приятным голосом, любезно покачиваясь, подёргивая плечами и показывая прекрасные белые зубы.  — Разве что на дороге случилось?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— Ничего не случилось,  — отвечал Аркадий,  — так, замешкались немного.</w:t>
      </w:r>
    </w:p>
    <w:p w:rsidR="00DD79CA" w:rsidRPr="00DD79CA" w:rsidRDefault="00DD79CA" w:rsidP="00DD79C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DD79CA">
        <w:rPr>
          <w:rFonts w:ascii="Times New Roman" w:eastAsia="Times New Roman" w:hAnsi="Times New Roman" w:cs="Times New Roman"/>
          <w:i/>
          <w:iCs/>
          <w:sz w:val="24"/>
          <w:szCs w:val="24"/>
        </w:rPr>
        <w:t>И. С. Тургенев «Отцы и дети»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/>
          <w:bCs/>
          <w:sz w:val="24"/>
          <w:szCs w:val="24"/>
        </w:rPr>
        <w:t>1.  </w:t>
      </w:r>
      <w:r w:rsidRPr="00DD79CA">
        <w:rPr>
          <w:rFonts w:ascii="Times New Roman" w:eastAsia="Times New Roman" w:hAnsi="Times New Roman" w:cs="Times New Roman"/>
          <w:sz w:val="24"/>
          <w:szCs w:val="24"/>
        </w:rPr>
        <w:t>Назовите литературное направление, в русле которого развивалось творчество И. С. Тургенева и принципы которого нашли свое воплощение в «Отцах и детях».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2.  </w:t>
      </w:r>
      <w:r w:rsidRPr="00DD79CA">
        <w:rPr>
          <w:rFonts w:ascii="Times New Roman" w:eastAsia="Times New Roman" w:hAnsi="Times New Roman" w:cs="Times New Roman"/>
          <w:sz w:val="24"/>
          <w:szCs w:val="24"/>
        </w:rPr>
        <w:t>К какому жанру относится произведение И. С. Тургенева «Отцы и дети»?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/>
          <w:bCs/>
          <w:sz w:val="24"/>
          <w:szCs w:val="24"/>
        </w:rPr>
        <w:t>3.  </w:t>
      </w:r>
      <w:r w:rsidRPr="00DD79CA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тремя основными персонажами, фигурирующими в данном фрагменте, и присущими им качествами личности. К каждой позиции первого столбца подберите соответствующую позицию из второго столбца.</w:t>
      </w:r>
    </w:p>
    <w:p w:rsidR="00DD79CA" w:rsidRPr="00DD79CA" w:rsidRDefault="00DD79CA" w:rsidP="00DD79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DD79CA" w:rsidRPr="00DD79CA" w:rsidTr="00DD79CA">
        <w:tc>
          <w:tcPr>
            <w:tcW w:w="4785" w:type="dxa"/>
          </w:tcPr>
          <w:p w:rsidR="00DD79CA" w:rsidRPr="00DD79CA" w:rsidRDefault="00DD79CA" w:rsidP="00DD79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ПЕРСОНАЖИ</w:t>
            </w:r>
          </w:p>
        </w:tc>
        <w:tc>
          <w:tcPr>
            <w:tcW w:w="4786" w:type="dxa"/>
          </w:tcPr>
          <w:p w:rsidR="00DD79CA" w:rsidRPr="00DD79CA" w:rsidRDefault="00DD79CA" w:rsidP="00DD79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КАЧЕСТВА ЛИЧНОСТИ</w:t>
            </w:r>
          </w:p>
        </w:tc>
      </w:tr>
      <w:tr w:rsidR="00DD79CA" w:rsidRPr="00DD79CA" w:rsidTr="00DD79CA">
        <w:trPr>
          <w:trHeight w:val="1299"/>
        </w:trPr>
        <w:tc>
          <w:tcPr>
            <w:tcW w:w="4785" w:type="dxa"/>
          </w:tcPr>
          <w:p w:rsidR="00DD79CA" w:rsidRPr="00DD79CA" w:rsidRDefault="00DD79CA" w:rsidP="00DD79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A)  Евгений Базаров</w:t>
            </w:r>
          </w:p>
          <w:p w:rsidR="00DD79CA" w:rsidRPr="00DD79CA" w:rsidRDefault="00DD79CA" w:rsidP="00DD79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Б)  Аркадий Кирсанов</w:t>
            </w:r>
          </w:p>
          <w:p w:rsidR="00DD79CA" w:rsidRPr="00DD79CA" w:rsidRDefault="00DD79CA" w:rsidP="00DD79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B)  Павел Кирсанов</w:t>
            </w:r>
          </w:p>
        </w:tc>
        <w:tc>
          <w:tcPr>
            <w:tcW w:w="4786" w:type="dxa"/>
          </w:tcPr>
          <w:p w:rsidR="00DD79CA" w:rsidRPr="00DD79CA" w:rsidRDefault="00DD79CA" w:rsidP="00DD79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1)  теплота и забота</w:t>
            </w:r>
          </w:p>
          <w:p w:rsidR="00DD79CA" w:rsidRPr="00DD79CA" w:rsidRDefault="00DD79CA" w:rsidP="00DD79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2)  сословное высокомерие</w:t>
            </w:r>
          </w:p>
          <w:p w:rsidR="00DD79CA" w:rsidRPr="00DD79CA" w:rsidRDefault="00DD79CA" w:rsidP="00DD79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3)  открытость и восторженность</w:t>
            </w:r>
          </w:p>
          <w:p w:rsidR="00DD79CA" w:rsidRPr="00DD79CA" w:rsidRDefault="00DD79CA" w:rsidP="00DD79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4)  грубость и резкость в оценках</w:t>
            </w:r>
          </w:p>
        </w:tc>
      </w:tr>
    </w:tbl>
    <w:p w:rsidR="00DD79CA" w:rsidRPr="00DD79CA" w:rsidRDefault="00DD79CA" w:rsidP="00DD79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 xml:space="preserve">Запишите в ответ цифры, расположив их в порядке, соответствующем буквам: 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31"/>
        <w:gridCol w:w="1231"/>
        <w:gridCol w:w="1231"/>
      </w:tblGrid>
      <w:tr w:rsidR="00DD79CA" w:rsidRPr="00DD79CA" w:rsidTr="00DD79CA">
        <w:trPr>
          <w:tblCellSpacing w:w="15" w:type="dxa"/>
        </w:trPr>
        <w:tc>
          <w:tcPr>
            <w:tcW w:w="1186" w:type="dxa"/>
            <w:vAlign w:val="center"/>
            <w:hideMark/>
          </w:tcPr>
          <w:p w:rsidR="00DD79CA" w:rsidRPr="00DD79CA" w:rsidRDefault="00DD79CA" w:rsidP="00DD7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1" w:type="dxa"/>
            <w:vAlign w:val="center"/>
            <w:hideMark/>
          </w:tcPr>
          <w:p w:rsidR="00DD79CA" w:rsidRPr="00DD79CA" w:rsidRDefault="00DD79CA" w:rsidP="00DD7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86" w:type="dxa"/>
            <w:vAlign w:val="center"/>
            <w:hideMark/>
          </w:tcPr>
          <w:p w:rsidR="00DD79CA" w:rsidRPr="00DD79CA" w:rsidRDefault="00DD79CA" w:rsidP="00DD7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D79CA" w:rsidRPr="00DD79CA" w:rsidTr="00DD79CA">
        <w:trPr>
          <w:trHeight w:val="210"/>
          <w:tblCellSpacing w:w="15" w:type="dxa"/>
        </w:trPr>
        <w:tc>
          <w:tcPr>
            <w:tcW w:w="1186" w:type="dxa"/>
            <w:vAlign w:val="center"/>
            <w:hideMark/>
          </w:tcPr>
          <w:p w:rsidR="00DD79CA" w:rsidRPr="00DD79CA" w:rsidRDefault="00DD79CA" w:rsidP="00DD79C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  <w:tc>
          <w:tcPr>
            <w:tcW w:w="1201" w:type="dxa"/>
            <w:vAlign w:val="center"/>
            <w:hideMark/>
          </w:tcPr>
          <w:p w:rsidR="00DD79CA" w:rsidRPr="00DD79CA" w:rsidRDefault="00DD79CA" w:rsidP="00DD79C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  <w:tc>
          <w:tcPr>
            <w:tcW w:w="1186" w:type="dxa"/>
            <w:vAlign w:val="center"/>
            <w:hideMark/>
          </w:tcPr>
          <w:p w:rsidR="00DD79CA" w:rsidRPr="00DD79CA" w:rsidRDefault="00DD79CA" w:rsidP="00DD79C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</w:tr>
    </w:tbl>
    <w:p w:rsidR="00DD79CA" w:rsidRPr="00DD79CA" w:rsidRDefault="00DD79CA" w:rsidP="00A52C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/>
          <w:bCs/>
          <w:sz w:val="24"/>
          <w:szCs w:val="24"/>
        </w:rPr>
        <w:t>4.  </w:t>
      </w:r>
      <w:r w:rsidRPr="00DD79CA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персонажами, фигурирующими в данном фрагменте, и их дальнейшей судьбой. К каждой позиции первого столбца подберите соответствующую позицию из второго столбца.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DD79CA" w:rsidRPr="00DD79CA" w:rsidTr="00DD79CA">
        <w:tc>
          <w:tcPr>
            <w:tcW w:w="4785" w:type="dxa"/>
          </w:tcPr>
          <w:p w:rsidR="00DD79CA" w:rsidRPr="00DD79CA" w:rsidRDefault="00DD79CA" w:rsidP="00DD79C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ПЕРСОНАЖИ</w:t>
            </w:r>
          </w:p>
        </w:tc>
        <w:tc>
          <w:tcPr>
            <w:tcW w:w="4786" w:type="dxa"/>
          </w:tcPr>
          <w:p w:rsidR="00DD79CA" w:rsidRPr="00DD79CA" w:rsidRDefault="00DD79CA" w:rsidP="00DD79C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ДАЛЬНЕЙШАЯ СУДЬБА</w:t>
            </w:r>
          </w:p>
        </w:tc>
      </w:tr>
      <w:tr w:rsidR="00DD79CA" w:rsidRPr="00DD79CA" w:rsidTr="00DD79CA">
        <w:trPr>
          <w:trHeight w:val="1299"/>
        </w:trPr>
        <w:tc>
          <w:tcPr>
            <w:tcW w:w="4785" w:type="dxa"/>
          </w:tcPr>
          <w:p w:rsidR="00DD79CA" w:rsidRPr="00DD79CA" w:rsidRDefault="00DD79CA" w:rsidP="00DD79C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A)  Евгений Базаров </w:t>
            </w:r>
          </w:p>
          <w:p w:rsidR="00DD79CA" w:rsidRPr="00DD79CA" w:rsidRDefault="00DD79CA" w:rsidP="00DD79C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Б)   Николай Кирсанов</w:t>
            </w:r>
          </w:p>
          <w:p w:rsidR="00DD79CA" w:rsidRPr="00DD79CA" w:rsidRDefault="00DD79CA" w:rsidP="00DD79C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B)  Павел Кирсанов</w:t>
            </w:r>
          </w:p>
        </w:tc>
        <w:tc>
          <w:tcPr>
            <w:tcW w:w="4786" w:type="dxa"/>
          </w:tcPr>
          <w:p w:rsidR="00DD79CA" w:rsidRPr="00DD79CA" w:rsidRDefault="00DD79CA" w:rsidP="00DD79C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  получает ранение на дуэли </w:t>
            </w:r>
          </w:p>
          <w:p w:rsidR="00DD79CA" w:rsidRPr="00DD79CA" w:rsidRDefault="00DD79CA" w:rsidP="00DD79C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2)  женится на сестре Одинцовой</w:t>
            </w:r>
          </w:p>
          <w:p w:rsidR="00DD79CA" w:rsidRPr="00DD79CA" w:rsidRDefault="00DD79CA" w:rsidP="00DD79C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3)  умирает от тяжёлой болезни</w:t>
            </w:r>
          </w:p>
          <w:p w:rsidR="00DD79CA" w:rsidRPr="00DD79CA" w:rsidRDefault="00DD79CA" w:rsidP="00DD79C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4)  делает Фенечку законной женой</w:t>
            </w:r>
          </w:p>
        </w:tc>
      </w:tr>
    </w:tbl>
    <w:p w:rsidR="00DD79CA" w:rsidRPr="00DD79CA" w:rsidRDefault="00DD79CA" w:rsidP="00DD79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 xml:space="preserve">Запишите в ответ цифры, расположив их в порядке, соответствующем буквам: 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31"/>
        <w:gridCol w:w="1231"/>
        <w:gridCol w:w="1231"/>
      </w:tblGrid>
      <w:tr w:rsidR="00DD79CA" w:rsidRPr="00DD79CA" w:rsidTr="00DD79CA">
        <w:trPr>
          <w:tblCellSpacing w:w="15" w:type="dxa"/>
        </w:trPr>
        <w:tc>
          <w:tcPr>
            <w:tcW w:w="1186" w:type="dxa"/>
            <w:vAlign w:val="center"/>
            <w:hideMark/>
          </w:tcPr>
          <w:p w:rsidR="00DD79CA" w:rsidRPr="00DD79CA" w:rsidRDefault="00DD79CA" w:rsidP="00DD7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1" w:type="dxa"/>
            <w:vAlign w:val="center"/>
            <w:hideMark/>
          </w:tcPr>
          <w:p w:rsidR="00DD79CA" w:rsidRPr="00DD79CA" w:rsidRDefault="00DD79CA" w:rsidP="00DD7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86" w:type="dxa"/>
            <w:vAlign w:val="center"/>
            <w:hideMark/>
          </w:tcPr>
          <w:p w:rsidR="00DD79CA" w:rsidRPr="00DD79CA" w:rsidRDefault="00DD79CA" w:rsidP="00DD7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D79CA" w:rsidRPr="00DD79CA" w:rsidTr="00DD79CA">
        <w:trPr>
          <w:trHeight w:val="210"/>
          <w:tblCellSpacing w:w="15" w:type="dxa"/>
        </w:trPr>
        <w:tc>
          <w:tcPr>
            <w:tcW w:w="1186" w:type="dxa"/>
            <w:vAlign w:val="center"/>
            <w:hideMark/>
          </w:tcPr>
          <w:p w:rsidR="00DD79CA" w:rsidRPr="00DD79CA" w:rsidRDefault="00DD79CA" w:rsidP="00DD79C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  <w:tc>
          <w:tcPr>
            <w:tcW w:w="1201" w:type="dxa"/>
            <w:vAlign w:val="center"/>
            <w:hideMark/>
          </w:tcPr>
          <w:p w:rsidR="00DD79CA" w:rsidRPr="00DD79CA" w:rsidRDefault="00DD79CA" w:rsidP="00DD79C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  <w:tc>
          <w:tcPr>
            <w:tcW w:w="1186" w:type="dxa"/>
            <w:vAlign w:val="center"/>
            <w:hideMark/>
          </w:tcPr>
          <w:p w:rsidR="00DD79CA" w:rsidRPr="00DD79CA" w:rsidRDefault="00DD79CA" w:rsidP="00DD79C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9CA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</w:tr>
    </w:tbl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/>
          <w:bCs/>
          <w:sz w:val="24"/>
          <w:szCs w:val="24"/>
        </w:rPr>
        <w:t>5.  </w:t>
      </w:r>
      <w:r w:rsidRPr="00DD79CA">
        <w:rPr>
          <w:rFonts w:ascii="Times New Roman" w:eastAsia="Times New Roman" w:hAnsi="Times New Roman" w:cs="Times New Roman"/>
          <w:sz w:val="24"/>
          <w:szCs w:val="24"/>
        </w:rPr>
        <w:t>Как называется значимая подробность, являющаяся средством художественной характеристики (например, отмеченные автором базаровский балахон и английский сьют Павла Петровича)?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/>
          <w:bCs/>
          <w:sz w:val="24"/>
          <w:szCs w:val="24"/>
        </w:rPr>
        <w:t>6.  </w:t>
      </w:r>
      <w:r w:rsidRPr="00DD79CA">
        <w:rPr>
          <w:rFonts w:ascii="Times New Roman" w:eastAsia="Times New Roman" w:hAnsi="Times New Roman" w:cs="Times New Roman"/>
          <w:sz w:val="24"/>
          <w:szCs w:val="24"/>
        </w:rPr>
        <w:t>Старший Кирсанов и Базаров с первых страниц произведения даны в противопоставлении. Как называется приём резкого противопоставления, используемый в художественном произведении?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7.   </w:t>
      </w:r>
      <w:r w:rsidRPr="00DD79CA">
        <w:rPr>
          <w:rFonts w:ascii="Times New Roman" w:eastAsia="Times New Roman" w:hAnsi="Times New Roman" w:cs="Times New Roman"/>
          <w:sz w:val="24"/>
          <w:szCs w:val="24"/>
        </w:rPr>
        <w:t>В начале приведенного фрагмента герои общаются между собой, обмениваясь репликами. Как называется данный вид речи?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 2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Для выполнения задания выберите только ОДИН из предложенных вопросов. Напишите развернутый ответ на этот вопрос в объёме не менее 200 слов (при объёме менее 150 слов ответ не оценивается). Отвечайте полно и многоаспектно.Аргументируйте свои тезисы анализом элементов текста произведения.Выявляйте роль художественных средств.Продумывайте композицию развернутого ответа.Избегайте фактических, логических, речевых ошибок.Ответ запишите чётко и разборчиво, соблюдая нормы письменной речи.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bCs/>
          <w:sz w:val="24"/>
          <w:szCs w:val="24"/>
        </w:rPr>
        <w:t>1)</w:t>
      </w:r>
      <w:r w:rsidRPr="00DD79CA">
        <w:rPr>
          <w:rFonts w:ascii="Times New Roman" w:eastAsia="Times New Roman" w:hAnsi="Times New Roman" w:cs="Times New Roman"/>
          <w:sz w:val="24"/>
          <w:szCs w:val="24"/>
        </w:rPr>
        <w:t> Какие черты «нового человека» в образе Базарова принимает и какие отрицает И. С. Тургенев? (По роману «Отцы и дети».)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2) Почему Базарова можно назвать «рефлектирующим нигилистом»? (По роману И. С. Тургенева «Отцы и дети».)</w:t>
      </w:r>
    </w:p>
    <w:p w:rsidR="00DD79CA" w:rsidRPr="00DD79CA" w:rsidRDefault="00DD79CA" w:rsidP="00DD7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3) Что послужило причиной расставания Базарова и Аркадия Кирсанова? (По роману И. С. Тургенева «Отцы и дети»)</w:t>
      </w:r>
    </w:p>
    <w:p w:rsidR="00B00BE0" w:rsidRPr="00DD79CA" w:rsidRDefault="00DD79CA" w:rsidP="00DD79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DD79CA">
        <w:rPr>
          <w:rFonts w:ascii="Times New Roman" w:eastAsia="Times New Roman" w:hAnsi="Times New Roman" w:cs="Times New Roman"/>
          <w:sz w:val="24"/>
          <w:szCs w:val="24"/>
        </w:rPr>
        <w:t> 4) Кто выиграл в идейном споре Базарова и Павла Кирсанова? (По роману И. С. Тургенева «Отцы и дети»)</w:t>
      </w:r>
    </w:p>
    <w:p w:rsidR="002F12B5" w:rsidRDefault="002F12B5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lastRenderedPageBreak/>
        <w:t xml:space="preserve">Система оценивания работы </w:t>
      </w:r>
      <w:r w:rsidR="00576CE5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комплексного характера</w:t>
      </w:r>
    </w:p>
    <w:p w:rsidR="00142641" w:rsidRPr="00142641" w:rsidRDefault="00DD79CA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 заданий</w:t>
      </w:r>
    </w:p>
    <w:p w:rsidR="00142641" w:rsidRDefault="00DD79CA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В тестовой части </w:t>
      </w:r>
      <w:r w:rsidR="008B3FC2">
        <w:rPr>
          <w:rFonts w:ascii="Times New Roman" w:eastAsia="Times New Roman" w:hAnsi="Times New Roman" w:cs="Times New Roman"/>
          <w:color w:val="1A1A1A"/>
          <w:sz w:val="24"/>
          <w:szCs w:val="24"/>
        </w:rPr>
        <w:t>вер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ный ответ 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оценивается 1 баллом; неверный</w:t>
      </w:r>
      <w:r w:rsidR="008B3FC2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/ неполный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ответ или его отсутствие – 0 баллов. </w:t>
      </w:r>
      <w:r w:rsidR="008B3FC2">
        <w:rPr>
          <w:rFonts w:ascii="Times New Roman" w:eastAsia="Times New Roman" w:hAnsi="Times New Roman" w:cs="Times New Roman"/>
          <w:color w:val="1A1A1A"/>
          <w:sz w:val="24"/>
          <w:szCs w:val="24"/>
        </w:rPr>
        <w:t>Максимальный балл за тестовую часть – 7 баллов.</w:t>
      </w:r>
    </w:p>
    <w:p w:rsidR="008D15DF" w:rsidRDefault="008B3FC2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Максимальный балл за ответ на проблемный вопрос – 5 баллов. </w:t>
      </w:r>
    </w:p>
    <w:p w:rsidR="008B3FC2" w:rsidRDefault="008D15DF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Система оценивания творческой части работы описана в пункте 4.</w:t>
      </w:r>
    </w:p>
    <w:p w:rsidR="002F12B5" w:rsidRDefault="002F12B5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B4031B">
        <w:rPr>
          <w:rFonts w:ascii="Times New Roman" w:eastAsia="Times New Roman" w:hAnsi="Times New Roman" w:cs="Times New Roman"/>
          <w:i/>
          <w:sz w:val="24"/>
          <w:szCs w:val="24"/>
        </w:rPr>
        <w:t>При наличии большого количества орфографических, пунктуационных и грамматических ошибок отметка за работу снижается на 1 балл.</w:t>
      </w:r>
    </w:p>
    <w:p w:rsidR="008B3FC2" w:rsidRDefault="008B3FC2" w:rsidP="008B3FC2">
      <w:pPr>
        <w:pStyle w:val="11"/>
        <w:tabs>
          <w:tab w:val="left" w:pos="-1701"/>
        </w:tabs>
        <w:spacing w:before="0"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Максимальный балл за работу комплексного характера -  12 баллов.</w:t>
      </w:r>
    </w:p>
    <w:p w:rsidR="008B3FC2" w:rsidRPr="00E80F47" w:rsidRDefault="008B3FC2" w:rsidP="008B3FC2">
      <w:pPr>
        <w:pStyle w:val="a9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80F47">
        <w:rPr>
          <w:rFonts w:ascii="Times New Roman" w:hAnsi="Times New Roman"/>
          <w:i/>
          <w:sz w:val="24"/>
          <w:szCs w:val="24"/>
        </w:rPr>
        <w:t>Эталон ответа</w:t>
      </w:r>
      <w:r w:rsidR="00D24CBE">
        <w:rPr>
          <w:rFonts w:ascii="Times New Roman" w:hAnsi="Times New Roman"/>
          <w:i/>
          <w:sz w:val="24"/>
          <w:szCs w:val="24"/>
        </w:rPr>
        <w:t xml:space="preserve"> на тестовую часть работы</w:t>
      </w:r>
    </w:p>
    <w:tbl>
      <w:tblPr>
        <w:tblStyle w:val="10"/>
        <w:tblW w:w="0" w:type="auto"/>
        <w:tblInd w:w="392" w:type="dxa"/>
        <w:tblLook w:val="04A0"/>
      </w:tblPr>
      <w:tblGrid>
        <w:gridCol w:w="3227"/>
        <w:gridCol w:w="4252"/>
      </w:tblGrid>
      <w:tr w:rsidR="00A52CE7" w:rsidRPr="00A52CE7" w:rsidTr="00A52CE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Номер задания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Ответ</w:t>
            </w:r>
          </w:p>
        </w:tc>
      </w:tr>
      <w:tr w:rsidR="00A52CE7" w:rsidRPr="00A52CE7" w:rsidTr="00A52CE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A52CE7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реализм</w:t>
            </w:r>
          </w:p>
        </w:tc>
      </w:tr>
      <w:tr w:rsidR="00A52CE7" w:rsidRPr="00A52CE7" w:rsidTr="00A52CE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A52CE7" w:rsidP="00142641">
            <w:pPr>
              <w:shd w:val="clear" w:color="auto" w:fill="FFFFFF"/>
              <w:tabs>
                <w:tab w:val="left" w:pos="106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роман</w:t>
            </w:r>
          </w:p>
        </w:tc>
      </w:tr>
      <w:tr w:rsidR="00A52CE7" w:rsidRPr="00A52CE7" w:rsidTr="00A52CE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A52CE7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 xml:space="preserve">А </w:t>
            </w:r>
            <w:r w:rsidR="00142641" w:rsidRPr="00A52CE7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, Б 3, В 2</w:t>
            </w:r>
          </w:p>
        </w:tc>
      </w:tr>
      <w:tr w:rsidR="00A52CE7" w:rsidRPr="00A52CE7" w:rsidTr="00A52CE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A52CE7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 xml:space="preserve">А 3, Б </w:t>
            </w:r>
            <w:r w:rsidR="00142641" w:rsidRPr="00A52CE7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, В 1</w:t>
            </w:r>
          </w:p>
        </w:tc>
      </w:tr>
      <w:tr w:rsidR="00A52CE7" w:rsidRPr="00A52CE7" w:rsidTr="00A52CE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A52CE7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деталь</w:t>
            </w:r>
          </w:p>
        </w:tc>
      </w:tr>
      <w:tr w:rsidR="00A52CE7" w:rsidRPr="00A52CE7" w:rsidTr="00A52CE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A52CE7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антитеза</w:t>
            </w:r>
          </w:p>
        </w:tc>
      </w:tr>
      <w:tr w:rsidR="00A52CE7" w:rsidRPr="00A52CE7" w:rsidTr="00A52CE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A52CE7" w:rsidP="00142641">
            <w:pPr>
              <w:shd w:val="clear" w:color="auto" w:fill="FFFFFF"/>
              <w:tabs>
                <w:tab w:val="left" w:pos="148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диалог</w:t>
            </w:r>
          </w:p>
        </w:tc>
      </w:tr>
    </w:tbl>
    <w:p w:rsidR="00142641" w:rsidRPr="00142641" w:rsidRDefault="00A52CE7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425386">
        <w:rPr>
          <w:rFonts w:ascii="Times New Roman" w:hAnsi="Times New Roman"/>
          <w:i/>
          <w:sz w:val="24"/>
          <w:szCs w:val="24"/>
        </w:rPr>
        <w:t>Соответствие баллов и оценок</w:t>
      </w:r>
    </w:p>
    <w:p w:rsidR="00142641" w:rsidRPr="00A52CE7" w:rsidRDefault="00142641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2CE7">
        <w:rPr>
          <w:rFonts w:ascii="Times New Roman" w:eastAsia="Times New Roman" w:hAnsi="Times New Roman" w:cs="Times New Roman"/>
          <w:sz w:val="24"/>
          <w:szCs w:val="24"/>
        </w:rPr>
        <w:t>Полученные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142641" w:rsidRPr="00A52CE7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Отметка по 5-балльной шкале</w:t>
            </w:r>
          </w:p>
        </w:tc>
      </w:tr>
      <w:tr w:rsidR="00142641" w:rsidRPr="00A52CE7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A52CE7" w:rsidP="00A52CE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142641" w:rsidRPr="00A52CE7">
              <w:rPr>
                <w:rFonts w:ascii="Times New Roman" w:eastAsia="Times New Roman" w:hAnsi="Times New Roman"/>
                <w:sz w:val="24"/>
                <w:szCs w:val="24"/>
              </w:rPr>
              <w:t>2-1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«5»</w:t>
            </w:r>
          </w:p>
        </w:tc>
      </w:tr>
      <w:tr w:rsidR="00142641" w:rsidRPr="00A52CE7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A52CE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A52CE7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="00A52CE7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«4»</w:t>
            </w:r>
          </w:p>
        </w:tc>
      </w:tr>
      <w:tr w:rsidR="00142641" w:rsidRPr="00A52CE7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A52CE7" w:rsidP="00A52CE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="00142641" w:rsidRPr="00A52CE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«3»</w:t>
            </w:r>
          </w:p>
        </w:tc>
      </w:tr>
      <w:tr w:rsidR="00142641" w:rsidRPr="00A52CE7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A52CE7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="00142641" w:rsidRPr="00A52CE7">
              <w:rPr>
                <w:rFonts w:ascii="Times New Roman" w:eastAsia="Times New Roman" w:hAnsi="Times New Roman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A52CE7" w:rsidRDefault="00142641" w:rsidP="001426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«2»</w:t>
            </w:r>
          </w:p>
        </w:tc>
      </w:tr>
    </w:tbl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№2</w:t>
      </w:r>
    </w:p>
    <w:p w:rsidR="00A52CE7" w:rsidRPr="00F56DB9" w:rsidRDefault="00A52CE7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проверочной работы:</w:t>
      </w:r>
    </w:p>
    <w:p w:rsidR="00A52CE7" w:rsidRPr="00F56DB9" w:rsidRDefault="00A52CE7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«Текущий контроль» проводится после изучения </w:t>
      </w:r>
      <w:r w:rsidRPr="00F56DB9">
        <w:rPr>
          <w:rFonts w:ascii="Times New Roman" w:hAnsi="Times New Roman" w:cs="Times New Roman"/>
          <w:sz w:val="24"/>
        </w:rPr>
        <w:t>творчеств</w:t>
      </w:r>
      <w:r>
        <w:rPr>
          <w:rFonts w:ascii="Times New Roman" w:hAnsi="Times New Roman" w:cs="Times New Roman"/>
          <w:sz w:val="24"/>
        </w:rPr>
        <w:t>а</w:t>
      </w:r>
      <w:r w:rsidRPr="00A52CE7">
        <w:rPr>
          <w:rFonts w:ascii="Times New Roman" w:hAnsi="Times New Roman" w:cs="Times New Roman"/>
          <w:sz w:val="24"/>
        </w:rPr>
        <w:t>Ф.М. Достоевского, Л.Н. Толстого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52CE7" w:rsidRPr="00F56DB9" w:rsidRDefault="00A52CE7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проведения проверочной работы:</w:t>
      </w:r>
    </w:p>
    <w:p w:rsidR="00A52CE7" w:rsidRPr="00F56DB9" w:rsidRDefault="00A52CE7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– определить уровень усвоения содержания образования по </w:t>
      </w:r>
      <w:r w:rsidRPr="00F56DB9">
        <w:rPr>
          <w:rFonts w:ascii="Times New Roman" w:hAnsi="Times New Roman" w:cs="Times New Roman"/>
          <w:sz w:val="24"/>
        </w:rPr>
        <w:t>творчеств</w:t>
      </w:r>
      <w:r>
        <w:rPr>
          <w:rFonts w:ascii="Times New Roman" w:hAnsi="Times New Roman" w:cs="Times New Roman"/>
          <w:sz w:val="24"/>
        </w:rPr>
        <w:t>у</w:t>
      </w:r>
      <w:r w:rsidR="003037C9" w:rsidRPr="00A52CE7">
        <w:rPr>
          <w:rFonts w:ascii="Times New Roman" w:hAnsi="Times New Roman" w:cs="Times New Roman"/>
          <w:sz w:val="24"/>
        </w:rPr>
        <w:t>Ф.М. Достоевского, Л.Н. Толстого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52CE7" w:rsidRPr="00F56DB9" w:rsidRDefault="00A52CE7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A52CE7" w:rsidRDefault="00A52CE7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определить пути совершенствования преподавания тем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связанных с изучением  </w:t>
      </w:r>
      <w:r w:rsidRPr="00F56DB9">
        <w:rPr>
          <w:rFonts w:ascii="Times New Roman" w:hAnsi="Times New Roman" w:cs="Times New Roman"/>
          <w:sz w:val="24"/>
        </w:rPr>
        <w:t>творчеств</w:t>
      </w:r>
      <w:r>
        <w:rPr>
          <w:rFonts w:ascii="Times New Roman" w:hAnsi="Times New Roman" w:cs="Times New Roman"/>
          <w:sz w:val="24"/>
        </w:rPr>
        <w:t>а</w:t>
      </w:r>
      <w:r w:rsidR="003037C9" w:rsidRPr="00A52CE7">
        <w:rPr>
          <w:rFonts w:ascii="Times New Roman" w:hAnsi="Times New Roman" w:cs="Times New Roman"/>
          <w:sz w:val="24"/>
        </w:rPr>
        <w:t>Ф.М. Достоевского, Л.Н. Толстого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на уровне среднего профессионального образования.</w:t>
      </w:r>
    </w:p>
    <w:p w:rsidR="00A52CE7" w:rsidRDefault="00A52CE7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Проверочная работа может осуществляться в виде творческой работы (сочинение), или в виде работы комплексного характера, состоящей из двух частей – теста и ответа на проблемный вопрос</w:t>
      </w:r>
    </w:p>
    <w:p w:rsidR="00A52CE7" w:rsidRPr="008D3612" w:rsidRDefault="00A52CE7" w:rsidP="00A52C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b/>
          <w:i/>
          <w:sz w:val="24"/>
          <w:szCs w:val="24"/>
        </w:rPr>
        <w:t>Характеристика творческой работы:</w:t>
      </w:r>
    </w:p>
    <w:p w:rsidR="00142641" w:rsidRPr="00142641" w:rsidRDefault="00A52CE7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Творческая работа (сочинение) представляет собой связный текст объемом 150-250 слов. 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На выполнение работы отводится </w:t>
      </w:r>
      <w:r>
        <w:rPr>
          <w:rFonts w:ascii="Times New Roman" w:hAnsi="Times New Roman"/>
          <w:color w:val="1A1A1A"/>
          <w:sz w:val="24"/>
          <w:szCs w:val="24"/>
        </w:rPr>
        <w:t>45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 мин. Для выполнения задани</w:t>
      </w:r>
      <w:r>
        <w:rPr>
          <w:rFonts w:ascii="Times New Roman" w:hAnsi="Times New Roman"/>
          <w:color w:val="1A1A1A"/>
          <w:sz w:val="24"/>
          <w:szCs w:val="24"/>
        </w:rPr>
        <w:t>я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 дополнительного оборудования не требуется.</w:t>
      </w:r>
      <w:r>
        <w:rPr>
          <w:rFonts w:ascii="Times New Roman" w:hAnsi="Times New Roman"/>
          <w:color w:val="1A1A1A"/>
          <w:sz w:val="24"/>
          <w:szCs w:val="24"/>
        </w:rPr>
        <w:t xml:space="preserve"> Работа оценивается по 5-балльной системе.</w:t>
      </w:r>
    </w:p>
    <w:p w:rsidR="003037C9" w:rsidRDefault="003037C9" w:rsidP="003037C9">
      <w:pPr>
        <w:pStyle w:val="11"/>
        <w:shd w:val="clear" w:color="auto" w:fill="auto"/>
        <w:spacing w:before="0" w:after="0" w:line="240" w:lineRule="auto"/>
        <w:ind w:left="20" w:right="20" w:hanging="20"/>
        <w:jc w:val="center"/>
        <w:rPr>
          <w:rFonts w:ascii="Times New Roman" w:hAnsi="Times New Roman"/>
          <w:bCs/>
          <w:i/>
          <w:sz w:val="24"/>
          <w:szCs w:val="24"/>
        </w:rPr>
      </w:pPr>
      <w:r w:rsidRPr="00F56DB9">
        <w:rPr>
          <w:rFonts w:ascii="Times New Roman" w:hAnsi="Times New Roman" w:cs="Times New Roman"/>
          <w:b/>
          <w:sz w:val="24"/>
          <w:szCs w:val="28"/>
        </w:rPr>
        <w:t xml:space="preserve">Примеры </w:t>
      </w:r>
      <w:r>
        <w:rPr>
          <w:rFonts w:ascii="Times New Roman" w:hAnsi="Times New Roman" w:cs="Times New Roman"/>
          <w:b/>
          <w:sz w:val="24"/>
          <w:szCs w:val="28"/>
        </w:rPr>
        <w:t>тем творчески</w:t>
      </w:r>
      <w:r w:rsidRPr="00F56DB9">
        <w:rPr>
          <w:rFonts w:ascii="Times New Roman" w:hAnsi="Times New Roman" w:cs="Times New Roman"/>
          <w:b/>
          <w:sz w:val="24"/>
          <w:szCs w:val="28"/>
        </w:rPr>
        <w:t>х работ</w:t>
      </w:r>
    </w:p>
    <w:p w:rsidR="003037C9" w:rsidRDefault="003037C9" w:rsidP="003037C9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/>
          <w:i/>
          <w:sz w:val="24"/>
          <w:szCs w:val="24"/>
        </w:rPr>
      </w:pPr>
      <w:r w:rsidRPr="00736DBC">
        <w:rPr>
          <w:rFonts w:ascii="Times New Roman" w:hAnsi="Times New Roman"/>
          <w:bCs/>
          <w:i/>
          <w:sz w:val="24"/>
          <w:szCs w:val="24"/>
        </w:rPr>
        <w:t>Тема 2.5</w:t>
      </w:r>
      <w:r w:rsidRPr="00736DBC">
        <w:rPr>
          <w:rFonts w:ascii="Times New Roman" w:hAnsi="Times New Roman"/>
          <w:bCs/>
          <w:i/>
        </w:rPr>
        <w:t xml:space="preserve">. </w:t>
      </w:r>
      <w:r w:rsidRPr="00736DBC">
        <w:rPr>
          <w:rFonts w:ascii="Times New Roman" w:hAnsi="Times New Roman"/>
          <w:i/>
          <w:sz w:val="24"/>
          <w:szCs w:val="24"/>
        </w:rPr>
        <w:t>Человек и его выбор в кризисной ситуации в романе Ф.М. Достоевского «Преступление и наказание»</w:t>
      </w:r>
    </w:p>
    <w:p w:rsidR="003037C9" w:rsidRDefault="003037C9" w:rsidP="003037C9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02161F">
        <w:rPr>
          <w:rFonts w:ascii="Times New Roman" w:hAnsi="Times New Roman" w:cs="Times New Roman"/>
          <w:sz w:val="24"/>
          <w:szCs w:val="28"/>
        </w:rPr>
        <w:t xml:space="preserve">Напишите сочинение </w:t>
      </w:r>
      <w:r>
        <w:rPr>
          <w:rFonts w:ascii="Times New Roman" w:hAnsi="Times New Roman" w:cs="Times New Roman"/>
          <w:sz w:val="24"/>
          <w:szCs w:val="28"/>
        </w:rPr>
        <w:t>по одной из тем:</w:t>
      </w:r>
    </w:p>
    <w:p w:rsidR="003037C9" w:rsidRDefault="003037C9" w:rsidP="003037C9">
      <w:pPr>
        <w:pStyle w:val="11"/>
        <w:numPr>
          <w:ilvl w:val="0"/>
          <w:numId w:val="17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Человек в ситуации выбора</w:t>
      </w:r>
      <w:r w:rsidRPr="0002161F">
        <w:rPr>
          <w:rFonts w:ascii="Times New Roman" w:hAnsi="Times New Roman" w:cs="Times New Roman"/>
          <w:sz w:val="24"/>
          <w:szCs w:val="28"/>
        </w:rPr>
        <w:t xml:space="preserve"> (по роману Ф.М. Достоевского «Преступление и наказание»)</w:t>
      </w:r>
    </w:p>
    <w:p w:rsidR="003037C9" w:rsidRDefault="003037C9" w:rsidP="003037C9">
      <w:pPr>
        <w:pStyle w:val="11"/>
        <w:numPr>
          <w:ilvl w:val="0"/>
          <w:numId w:val="17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sz w:val="24"/>
          <w:szCs w:val="22"/>
        </w:rPr>
      </w:pPr>
      <w:r w:rsidRPr="00C54579">
        <w:rPr>
          <w:rFonts w:ascii="Times New Roman" w:eastAsia="Times New Roman" w:hAnsi="Times New Roman" w:cs="Times New Roman"/>
          <w:sz w:val="24"/>
          <w:szCs w:val="22"/>
        </w:rPr>
        <w:t>Социальные и философские истоки теории Раскольникова</w:t>
      </w:r>
    </w:p>
    <w:p w:rsidR="003037C9" w:rsidRDefault="003037C9" w:rsidP="003037C9">
      <w:pPr>
        <w:pStyle w:val="11"/>
        <w:numPr>
          <w:ilvl w:val="0"/>
          <w:numId w:val="17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sz w:val="24"/>
          <w:szCs w:val="22"/>
        </w:rPr>
      </w:pPr>
      <w:r w:rsidRPr="00C54579">
        <w:rPr>
          <w:rFonts w:ascii="Times New Roman" w:eastAsia="Times New Roman" w:hAnsi="Times New Roman" w:cs="Times New Roman"/>
          <w:sz w:val="24"/>
          <w:szCs w:val="22"/>
        </w:rPr>
        <w:lastRenderedPageBreak/>
        <w:t>«Я себя убил, а не старушонку…». Нравственное крушение Родиона Раскольникова</w:t>
      </w:r>
    </w:p>
    <w:p w:rsidR="003037C9" w:rsidRDefault="003037C9" w:rsidP="003037C9">
      <w:pPr>
        <w:pStyle w:val="11"/>
        <w:numPr>
          <w:ilvl w:val="0"/>
          <w:numId w:val="17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sz w:val="24"/>
          <w:szCs w:val="22"/>
        </w:rPr>
      </w:pPr>
      <w:r w:rsidRPr="00C54579">
        <w:rPr>
          <w:rFonts w:ascii="Times New Roman" w:eastAsia="Times New Roman" w:hAnsi="Times New Roman" w:cs="Times New Roman"/>
          <w:sz w:val="24"/>
          <w:szCs w:val="22"/>
        </w:rPr>
        <w:t>О каком наказании идёт речь в романе?</w:t>
      </w:r>
    </w:p>
    <w:p w:rsidR="003037C9" w:rsidRDefault="003037C9" w:rsidP="003037C9">
      <w:pPr>
        <w:pStyle w:val="11"/>
        <w:numPr>
          <w:ilvl w:val="0"/>
          <w:numId w:val="17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sz w:val="24"/>
          <w:szCs w:val="22"/>
        </w:rPr>
      </w:pPr>
      <w:r w:rsidRPr="00C54579">
        <w:rPr>
          <w:rFonts w:ascii="Times New Roman" w:eastAsia="Times New Roman" w:hAnsi="Times New Roman" w:cs="Times New Roman"/>
          <w:sz w:val="24"/>
          <w:szCs w:val="22"/>
        </w:rPr>
        <w:t>Семья Мармеладовых в судьбе Раскольникова</w:t>
      </w:r>
    </w:p>
    <w:p w:rsidR="003037C9" w:rsidRDefault="003037C9" w:rsidP="003037C9">
      <w:pPr>
        <w:pStyle w:val="11"/>
        <w:numPr>
          <w:ilvl w:val="0"/>
          <w:numId w:val="17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sz w:val="24"/>
          <w:szCs w:val="22"/>
        </w:rPr>
      </w:pPr>
      <w:r w:rsidRPr="00C54579">
        <w:rPr>
          <w:rFonts w:ascii="Times New Roman" w:eastAsia="Times New Roman" w:hAnsi="Times New Roman" w:cs="Times New Roman"/>
          <w:sz w:val="24"/>
          <w:szCs w:val="22"/>
        </w:rPr>
        <w:t>Проблема совести в романе "Преступление и наказание"</w:t>
      </w:r>
    </w:p>
    <w:p w:rsidR="003037C9" w:rsidRDefault="003037C9" w:rsidP="003037C9">
      <w:pPr>
        <w:pStyle w:val="11"/>
        <w:numPr>
          <w:ilvl w:val="0"/>
          <w:numId w:val="17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sz w:val="24"/>
          <w:szCs w:val="22"/>
        </w:rPr>
      </w:pPr>
      <w:r w:rsidRPr="00C54579">
        <w:rPr>
          <w:rFonts w:ascii="Times New Roman" w:eastAsia="Times New Roman" w:hAnsi="Times New Roman" w:cs="Times New Roman"/>
          <w:sz w:val="24"/>
          <w:szCs w:val="22"/>
        </w:rPr>
        <w:t>Психологические двойники Раскольникова и их роль в романе "Преступление и наказание"</w:t>
      </w:r>
    </w:p>
    <w:p w:rsidR="003037C9" w:rsidRPr="00C54579" w:rsidRDefault="003037C9" w:rsidP="003037C9">
      <w:pPr>
        <w:pStyle w:val="11"/>
        <w:numPr>
          <w:ilvl w:val="0"/>
          <w:numId w:val="17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sz w:val="24"/>
        </w:rPr>
      </w:pPr>
      <w:r w:rsidRPr="00C54579">
        <w:rPr>
          <w:rFonts w:ascii="Times New Roman" w:eastAsia="Times New Roman" w:hAnsi="Times New Roman" w:cs="Times New Roman"/>
          <w:sz w:val="24"/>
        </w:rPr>
        <w:t>Идея Раскольникова и её проверка в романе Ф. М. Достоевского «Преступление и наказание»</w:t>
      </w:r>
    </w:p>
    <w:p w:rsidR="003037C9" w:rsidRPr="00C54579" w:rsidRDefault="003037C9" w:rsidP="003037C9">
      <w:pPr>
        <w:pStyle w:val="11"/>
        <w:numPr>
          <w:ilvl w:val="0"/>
          <w:numId w:val="17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</w:rPr>
      </w:pPr>
      <w:r w:rsidRPr="00C54579">
        <w:rPr>
          <w:rFonts w:ascii="Times New Roman" w:eastAsia="Times New Roman" w:hAnsi="Times New Roman" w:cs="Times New Roman"/>
          <w:sz w:val="24"/>
        </w:rPr>
        <w:t>В чём истинная трагедия Раскольникова?</w:t>
      </w:r>
    </w:p>
    <w:p w:rsidR="003037C9" w:rsidRPr="00736DBC" w:rsidRDefault="003037C9" w:rsidP="003037C9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Style w:val="FranklinGothicBook115pt0pt"/>
          <w:rFonts w:ascii="Times New Roman" w:hAnsi="Times New Roman" w:cs="Times New Roman"/>
          <w:i w:val="0"/>
          <w:sz w:val="24"/>
          <w:szCs w:val="28"/>
        </w:rPr>
      </w:pPr>
      <w:r w:rsidRPr="00736DBC">
        <w:rPr>
          <w:rFonts w:ascii="Times New Roman" w:hAnsi="Times New Roman"/>
          <w:bCs/>
          <w:i/>
          <w:sz w:val="24"/>
          <w:szCs w:val="24"/>
        </w:rPr>
        <w:t>Тема 2.6</w:t>
      </w:r>
      <w:r w:rsidRPr="00736DBC">
        <w:rPr>
          <w:rFonts w:ascii="Times New Roman" w:hAnsi="Times New Roman"/>
          <w:bCs/>
          <w:i/>
        </w:rPr>
        <w:t xml:space="preserve">. </w:t>
      </w:r>
      <w:r w:rsidRPr="00736DBC">
        <w:rPr>
          <w:rFonts w:ascii="Times New Roman" w:hAnsi="Times New Roman"/>
          <w:i/>
          <w:sz w:val="24"/>
          <w:szCs w:val="24"/>
        </w:rPr>
        <w:t>Человек в поиске правды и любви: «любовь – это деятельное желание добра другому…» – в творчестве Л. Н. Толстого</w:t>
      </w:r>
    </w:p>
    <w:p w:rsidR="003037C9" w:rsidRDefault="003037C9" w:rsidP="003037C9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02161F">
        <w:rPr>
          <w:rFonts w:ascii="Times New Roman" w:hAnsi="Times New Roman" w:cs="Times New Roman"/>
          <w:sz w:val="24"/>
          <w:szCs w:val="28"/>
        </w:rPr>
        <w:t xml:space="preserve">Напишите сочинение </w:t>
      </w:r>
      <w:r>
        <w:rPr>
          <w:rFonts w:ascii="Times New Roman" w:hAnsi="Times New Roman" w:cs="Times New Roman"/>
          <w:sz w:val="24"/>
          <w:szCs w:val="28"/>
        </w:rPr>
        <w:t>по одной из тем:</w:t>
      </w:r>
    </w:p>
    <w:p w:rsidR="003037C9" w:rsidRDefault="003037C9" w:rsidP="003037C9">
      <w:pPr>
        <w:pStyle w:val="11"/>
        <w:numPr>
          <w:ilvl w:val="0"/>
          <w:numId w:val="18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2161F">
        <w:rPr>
          <w:rFonts w:ascii="Times New Roman" w:hAnsi="Times New Roman" w:cs="Times New Roman"/>
          <w:sz w:val="24"/>
          <w:szCs w:val="28"/>
        </w:rPr>
        <w:t xml:space="preserve">Любовь </w:t>
      </w:r>
      <w:r>
        <w:rPr>
          <w:rFonts w:ascii="Times New Roman" w:hAnsi="Times New Roman" w:cs="Times New Roman"/>
          <w:sz w:val="24"/>
          <w:szCs w:val="28"/>
        </w:rPr>
        <w:t>–</w:t>
      </w:r>
      <w:r w:rsidRPr="0002161F">
        <w:rPr>
          <w:rFonts w:ascii="Times New Roman" w:hAnsi="Times New Roman" w:cs="Times New Roman"/>
          <w:sz w:val="24"/>
          <w:szCs w:val="28"/>
        </w:rPr>
        <w:t xml:space="preserve"> это д</w:t>
      </w:r>
      <w:r>
        <w:rPr>
          <w:rFonts w:ascii="Times New Roman" w:hAnsi="Times New Roman" w:cs="Times New Roman"/>
          <w:sz w:val="24"/>
          <w:szCs w:val="28"/>
        </w:rPr>
        <w:t>еятельное желание добра другому</w:t>
      </w:r>
      <w:r w:rsidRPr="0002161F">
        <w:rPr>
          <w:rFonts w:ascii="Times New Roman" w:hAnsi="Times New Roman" w:cs="Times New Roman"/>
          <w:sz w:val="24"/>
          <w:szCs w:val="28"/>
        </w:rPr>
        <w:t xml:space="preserve"> (по рассказам или по роману «Война и мир» Л.Н. Толстого)</w:t>
      </w:r>
    </w:p>
    <w:p w:rsidR="003037C9" w:rsidRDefault="003037C9" w:rsidP="003037C9">
      <w:pPr>
        <w:pStyle w:val="11"/>
        <w:numPr>
          <w:ilvl w:val="0"/>
          <w:numId w:val="18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4579">
        <w:rPr>
          <w:rFonts w:ascii="Times New Roman" w:eastAsia="Times New Roman" w:hAnsi="Times New Roman" w:cs="Times New Roman"/>
          <w:sz w:val="24"/>
          <w:szCs w:val="24"/>
        </w:rPr>
        <w:t>Чем творчество Л. Н. Толстого может быть интересно современному читателю?</w:t>
      </w:r>
    </w:p>
    <w:p w:rsidR="003037C9" w:rsidRDefault="003037C9" w:rsidP="003037C9">
      <w:pPr>
        <w:pStyle w:val="11"/>
        <w:numPr>
          <w:ilvl w:val="0"/>
          <w:numId w:val="18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510">
        <w:rPr>
          <w:rFonts w:ascii="Times New Roman" w:hAnsi="Times New Roman" w:cs="Times New Roman"/>
          <w:sz w:val="24"/>
          <w:szCs w:val="24"/>
        </w:rPr>
        <w:t>Что такое честь и человеческое достоинство в понимании Толстого по роману "Война и мир"</w:t>
      </w:r>
    </w:p>
    <w:p w:rsidR="003037C9" w:rsidRDefault="003037C9" w:rsidP="003037C9">
      <w:pPr>
        <w:pStyle w:val="11"/>
        <w:numPr>
          <w:ilvl w:val="0"/>
          <w:numId w:val="18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510">
        <w:rPr>
          <w:rFonts w:ascii="Times New Roman" w:hAnsi="Times New Roman" w:cs="Times New Roman"/>
          <w:sz w:val="24"/>
          <w:szCs w:val="24"/>
        </w:rPr>
        <w:t>В чем конфликт "отцов" и "детей" в романе Толстого "Война и мир"?</w:t>
      </w:r>
    </w:p>
    <w:p w:rsidR="003037C9" w:rsidRDefault="003037C9" w:rsidP="003037C9">
      <w:pPr>
        <w:pStyle w:val="11"/>
        <w:numPr>
          <w:ilvl w:val="0"/>
          <w:numId w:val="18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510">
        <w:rPr>
          <w:rFonts w:ascii="Times New Roman" w:hAnsi="Times New Roman" w:cs="Times New Roman"/>
          <w:sz w:val="24"/>
          <w:szCs w:val="24"/>
        </w:rPr>
        <w:t>Что есть зло и что есть добро в романе "Война и мир"</w:t>
      </w:r>
    </w:p>
    <w:p w:rsidR="003037C9" w:rsidRDefault="003037C9" w:rsidP="003037C9">
      <w:pPr>
        <w:pStyle w:val="11"/>
        <w:numPr>
          <w:ilvl w:val="0"/>
          <w:numId w:val="18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510">
        <w:rPr>
          <w:rFonts w:ascii="Times New Roman" w:hAnsi="Times New Roman" w:cs="Times New Roman"/>
          <w:sz w:val="24"/>
          <w:szCs w:val="24"/>
        </w:rPr>
        <w:t>Кто из героев романа Л.Н. Толстого "Война и мир" вам особенно близок и почему?</w:t>
      </w:r>
    </w:p>
    <w:p w:rsidR="003037C9" w:rsidRDefault="003037C9" w:rsidP="003037C9">
      <w:pPr>
        <w:pStyle w:val="11"/>
        <w:numPr>
          <w:ilvl w:val="0"/>
          <w:numId w:val="18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37C9">
        <w:rPr>
          <w:rFonts w:ascii="Times New Roman" w:hAnsi="Times New Roman" w:cs="Times New Roman"/>
          <w:sz w:val="24"/>
          <w:szCs w:val="24"/>
        </w:rPr>
        <w:t>Тема семьи и личного счастья в романе Толстого "Война и мир"</w:t>
      </w:r>
    </w:p>
    <w:p w:rsidR="003037C9" w:rsidRPr="003037C9" w:rsidRDefault="003037C9" w:rsidP="003037C9">
      <w:pPr>
        <w:pStyle w:val="11"/>
        <w:numPr>
          <w:ilvl w:val="0"/>
          <w:numId w:val="18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  <w:r w:rsidRPr="003037C9">
        <w:rPr>
          <w:rFonts w:ascii="Times New Roman" w:hAnsi="Times New Roman" w:cs="Times New Roman"/>
          <w:sz w:val="24"/>
          <w:szCs w:val="24"/>
        </w:rPr>
        <w:t>Истинный и ложный патриотизм в романе «Война и мир»</w:t>
      </w:r>
    </w:p>
    <w:p w:rsidR="003037C9" w:rsidRDefault="003037C9" w:rsidP="003037C9">
      <w:pPr>
        <w:pStyle w:val="11"/>
        <w:numPr>
          <w:ilvl w:val="0"/>
          <w:numId w:val="18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037C9" w:rsidRPr="003037C9" w:rsidRDefault="003037C9" w:rsidP="003037C9">
      <w:pPr>
        <w:pStyle w:val="11"/>
        <w:numPr>
          <w:ilvl w:val="0"/>
          <w:numId w:val="18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3037C9" w:rsidRPr="003037C9" w:rsidRDefault="003037C9" w:rsidP="003037C9">
      <w:pPr>
        <w:pStyle w:val="11"/>
        <w:numPr>
          <w:ilvl w:val="0"/>
          <w:numId w:val="18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3037C9" w:rsidRPr="003037C9" w:rsidRDefault="003037C9" w:rsidP="003037C9">
      <w:pPr>
        <w:pStyle w:val="11"/>
        <w:numPr>
          <w:ilvl w:val="0"/>
          <w:numId w:val="18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3037C9" w:rsidRPr="003037C9" w:rsidRDefault="003037C9" w:rsidP="003037C9">
      <w:pPr>
        <w:pStyle w:val="11"/>
        <w:numPr>
          <w:ilvl w:val="0"/>
          <w:numId w:val="18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3037C9" w:rsidRPr="003037C9" w:rsidRDefault="003037C9" w:rsidP="003037C9">
      <w:pPr>
        <w:pStyle w:val="11"/>
        <w:numPr>
          <w:ilvl w:val="0"/>
          <w:numId w:val="18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3037C9" w:rsidRDefault="003037C9" w:rsidP="008D15DF">
      <w:pPr>
        <w:pStyle w:val="11"/>
        <w:shd w:val="clear" w:color="auto" w:fill="auto"/>
        <w:spacing w:before="0"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2DA5">
        <w:rPr>
          <w:rFonts w:ascii="Times New Roman" w:eastAsia="Times New Roman" w:hAnsi="Times New Roman" w:cs="Times New Roman"/>
          <w:b/>
          <w:sz w:val="24"/>
          <w:szCs w:val="24"/>
        </w:rPr>
        <w:t xml:space="preserve">Система оценивания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твор</w:t>
      </w:r>
      <w:r w:rsidRPr="00652DA5">
        <w:rPr>
          <w:rFonts w:ascii="Times New Roman" w:eastAsia="Times New Roman" w:hAnsi="Times New Roman" w:cs="Times New Roman"/>
          <w:b/>
          <w:sz w:val="24"/>
          <w:szCs w:val="24"/>
        </w:rPr>
        <w:t xml:space="preserve">ческой работы </w:t>
      </w:r>
      <w:r w:rsidR="008D15DF">
        <w:rPr>
          <w:rFonts w:ascii="Times New Roman" w:eastAsia="Times New Roman" w:hAnsi="Times New Roman" w:cs="Times New Roman"/>
          <w:sz w:val="24"/>
          <w:szCs w:val="24"/>
        </w:rPr>
        <w:t>описана в пункте 4.</w:t>
      </w:r>
    </w:p>
    <w:p w:rsidR="002F12B5" w:rsidRPr="003311AD" w:rsidRDefault="002F12B5" w:rsidP="008D15DF">
      <w:pPr>
        <w:pStyle w:val="11"/>
        <w:shd w:val="clear" w:color="auto" w:fill="auto"/>
        <w:spacing w:before="0"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4031B">
        <w:rPr>
          <w:rFonts w:ascii="Times New Roman" w:eastAsia="Times New Roman" w:hAnsi="Times New Roman" w:cs="Times New Roman"/>
          <w:i/>
          <w:sz w:val="24"/>
          <w:szCs w:val="24"/>
        </w:rPr>
        <w:t>При наличии большого количества орфографических, пунктуационных и грамматических ошибок отметка за работу снижается на 1 балл.</w:t>
      </w:r>
    </w:p>
    <w:p w:rsidR="003037C9" w:rsidRDefault="003037C9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3037C9" w:rsidRPr="00F56DB9" w:rsidRDefault="003037C9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Характеристика </w:t>
      </w:r>
      <w:r w:rsidRPr="00770B31">
        <w:rPr>
          <w:rFonts w:ascii="Times New Roman" w:eastAsia="Times New Roman" w:hAnsi="Times New Roman" w:cs="Times New Roman"/>
          <w:b/>
          <w:i/>
          <w:sz w:val="24"/>
          <w:szCs w:val="24"/>
        </w:rPr>
        <w:t>работы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комплекс</w:t>
      </w:r>
      <w:r w:rsidRPr="00770B31">
        <w:rPr>
          <w:rFonts w:ascii="Times New Roman" w:eastAsia="Times New Roman" w:hAnsi="Times New Roman" w:cs="Times New Roman"/>
          <w:b/>
          <w:i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го характера</w:t>
      </w:r>
      <w:r w:rsidRPr="00770B31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:rsidR="00142641" w:rsidRDefault="003037C9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 комплексного характера состоит из двух частей – теста и ответа на проблемный вопрос.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На выполнение работы отводится 45 мин. Для выполнения заданий дополнительного оборудования не требуется.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Максимальный балл за выполнение всей работы –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1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2 балл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ов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</w:p>
    <w:p w:rsidR="003037C9" w:rsidRPr="003037C9" w:rsidRDefault="003037C9" w:rsidP="003037C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3037C9">
        <w:rPr>
          <w:rFonts w:ascii="Times New Roman" w:hAnsi="Times New Roman" w:cs="Times New Roman"/>
          <w:b/>
          <w:sz w:val="24"/>
        </w:rPr>
        <w:t>Проверочная работа № 2 по творчеству Ф.М. Достоевского, Л.Н. Толстого</w:t>
      </w:r>
    </w:p>
    <w:p w:rsidR="003037C9" w:rsidRPr="003037C9" w:rsidRDefault="003037C9" w:rsidP="003037C9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 1</w:t>
      </w:r>
    </w:p>
    <w:p w:rsidR="003037C9" w:rsidRPr="003037C9" w:rsidRDefault="003037C9" w:rsidP="003037C9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Cs/>
          <w:i/>
          <w:sz w:val="24"/>
          <w:szCs w:val="24"/>
        </w:rPr>
        <w:t>Прочитайте приведённый ниже фрагмент произведения и выполните задание.</w:t>
      </w:r>
    </w:p>
    <w:p w:rsidR="003037C9" w:rsidRPr="003037C9" w:rsidRDefault="003037C9" w:rsidP="003037C9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Ему так ничтожны казались в эту минуту все интересы, занимавшие Наполеона, так мелочен казался ему сам герой его, с этим мелким тщеславием и радостью победы, в сравнении с тем высоким, справедливым и добрым небом, которое он видел и понял,  — что он не мог отвечать ему.</w:t>
      </w:r>
    </w:p>
    <w:p w:rsidR="003037C9" w:rsidRPr="003037C9" w:rsidRDefault="003037C9" w:rsidP="003037C9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Да и всё казалось так бесполезно и ничтожно в сравнении с тем строгим и величественным строем мысли, который вызывали в нём ослабление сил от истекшей крови, страдание и близкое ожидание смерти. Глядя в глаза Наполеону, князь Андрей думал о ничтожности величия, о ничтожности жизни, которой никто не мог понять значения, и о ещё большем ничтожестве смерти, смысл которой никто не мог понять и объяснить из живущих.</w:t>
      </w:r>
    </w:p>
    <w:p w:rsidR="003037C9" w:rsidRPr="003037C9" w:rsidRDefault="003037C9" w:rsidP="003037C9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Император, не дождавшись ответа, отвернулся и, отъезжая, обратился к одному из начальников:</w:t>
      </w:r>
    </w:p>
    <w:p w:rsidR="003037C9" w:rsidRPr="003037C9" w:rsidRDefault="003037C9" w:rsidP="003037C9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lastRenderedPageBreak/>
        <w:t>— Пусть позаботятся об этих господах и свезут их в мой бивуак; пускай мой доктор Ларрей осмотрит их раны. До свидания, князь Репнин.  — И он, тронув лошадь, галопом поехал дальше.</w:t>
      </w:r>
    </w:p>
    <w:p w:rsidR="003037C9" w:rsidRPr="003037C9" w:rsidRDefault="003037C9" w:rsidP="003037C9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На лице его было сиянье самодовольства и счастия.</w:t>
      </w:r>
    </w:p>
    <w:p w:rsidR="003037C9" w:rsidRPr="003037C9" w:rsidRDefault="003037C9" w:rsidP="003037C9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Солдаты, принесшие князя Андрея и снявшие с него попавшийся им золотой образок, навешенный на брата княжною Марьею, увидав ласковость, с которою обращался император с пленными, поспешили возвратить образок.</w:t>
      </w:r>
    </w:p>
    <w:p w:rsidR="003037C9" w:rsidRPr="003037C9" w:rsidRDefault="003037C9" w:rsidP="003037C9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Князь Андрей не видал, кто и как надел его опять, но на груди его сверх мундира вдруг очутился образок на мелкой золотой цепочке.</w:t>
      </w:r>
    </w:p>
    <w:p w:rsidR="003037C9" w:rsidRPr="003037C9" w:rsidRDefault="003037C9" w:rsidP="003037C9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«Хорошо бы это было,  — подумал князь Андрей, взглянув на этот образок, который с таким чувством и благоговением навесила на него сестра,  — хорошо бы это было, ежели бы всё было так ясно и просто, как оно кажется княжне Марье. Как хорошо бы было знать, где искать помощи в этой жизни и чего ждать после неё там, за гробом! Как бы счастлив и спокоен я был, ежели бы мог сказать теперь: Господи, помилуй меня!.. Но кому я скажу это? Или сила  — неопределённая, непостижимая, к которой я не только не могу обращаться, но которой не могу выразить словами,  — великое всё или ничего,  — говорил он сам себе,  — или это тот Бог, который вот здесь зашит, в этой ладанке, княжной Марьей? Ничего, ничего нет верного, кроме ничтожества всего того, что мне понятно, и величия чего-то непонятного, но важнейшего!»</w:t>
      </w:r>
    </w:p>
    <w:p w:rsidR="003037C9" w:rsidRPr="003037C9" w:rsidRDefault="003037C9" w:rsidP="003037C9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Носилки тронулись. При каждом толчке он опять чувствовал невыносимую боль; лихорадочное состояние усиливалось, и он начинал бредить. Те мечтания об отце, жене, сестре и будущем сыне и нежность, которую он испытывал в ночь накануне сражения, фигура маленького, ничтожного Наполеона и над всем этим высокое небо  — составляли главное основание его горячечных представлений.</w:t>
      </w:r>
    </w:p>
    <w:p w:rsidR="003037C9" w:rsidRPr="003037C9" w:rsidRDefault="003037C9" w:rsidP="003037C9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Тихая жизнь и спокойное семейное счастие в Лысых Горах представлялись ему. Он уже наслаждался этим счастием, когда вдруг являлся маленький Наполеон с своим безучастным, ограниченным и счастливым от несчастия других взглядом, и начинались сомнения, муки, и только небо обещало успокоение.</w:t>
      </w:r>
    </w:p>
    <w:p w:rsidR="003037C9" w:rsidRPr="003037C9" w:rsidRDefault="003037C9" w:rsidP="003037C9">
      <w:pPr>
        <w:spacing w:after="0" w:line="240" w:lineRule="auto"/>
        <w:ind w:left="23" w:firstLine="692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3037C9">
        <w:rPr>
          <w:rFonts w:ascii="Times New Roman" w:eastAsia="Times New Roman" w:hAnsi="Times New Roman" w:cs="Times New Roman"/>
          <w:i/>
          <w:iCs/>
          <w:sz w:val="24"/>
          <w:szCs w:val="24"/>
        </w:rPr>
        <w:t>Л. Н. Толстой «Война и мир»</w:t>
      </w:r>
    </w:p>
    <w:p w:rsidR="003037C9" w:rsidRPr="003037C9" w:rsidRDefault="003037C9" w:rsidP="003037C9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/>
          <w:bCs/>
          <w:sz w:val="24"/>
          <w:szCs w:val="24"/>
        </w:rPr>
        <w:t>1.  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t>К какому литературному жанру принадлежит «Война и мир»?</w:t>
      </w:r>
    </w:p>
    <w:p w:rsidR="003037C9" w:rsidRPr="003037C9" w:rsidRDefault="003037C9" w:rsidP="003037C9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/>
          <w:bCs/>
          <w:sz w:val="24"/>
          <w:szCs w:val="24"/>
        </w:rPr>
        <w:t>2.  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t>Назовите имя и фамилию старого князя  — владельца усадьбы Лысые Горы.</w:t>
      </w:r>
    </w:p>
    <w:p w:rsidR="003037C9" w:rsidRPr="003037C9" w:rsidRDefault="003037C9" w:rsidP="003037C9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/>
          <w:bCs/>
          <w:sz w:val="24"/>
          <w:szCs w:val="24"/>
        </w:rPr>
        <w:t>3.  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t>Как называется литературное направление, принципы которого нашли своё воплощение в «Войне и мире»?</w:t>
      </w:r>
    </w:p>
    <w:p w:rsidR="003037C9" w:rsidRPr="003037C9" w:rsidRDefault="003037C9" w:rsidP="003037C9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/>
          <w:bCs/>
          <w:sz w:val="24"/>
          <w:szCs w:val="24"/>
        </w:rPr>
        <w:t>4.  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персонажами «Войны и мира» и связанными с ними сюжетными ситуациями. К каждой позиции первого столбца подберите соответствующую позицию из второго столбца.</w:t>
      </w:r>
    </w:p>
    <w:tbl>
      <w:tblPr>
        <w:tblStyle w:val="a4"/>
        <w:tblW w:w="9464" w:type="dxa"/>
        <w:tblLook w:val="04A0"/>
      </w:tblPr>
      <w:tblGrid>
        <w:gridCol w:w="2944"/>
        <w:gridCol w:w="6520"/>
      </w:tblGrid>
      <w:tr w:rsidR="003037C9" w:rsidRPr="003037C9" w:rsidTr="00B436E3">
        <w:tc>
          <w:tcPr>
            <w:tcW w:w="2944" w:type="dxa"/>
          </w:tcPr>
          <w:p w:rsidR="003037C9" w:rsidRPr="003037C9" w:rsidRDefault="003037C9" w:rsidP="003037C9">
            <w:pPr>
              <w:ind w:left="23" w:right="34" w:hanging="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ПЕРСОНАЖИ</w:t>
            </w:r>
          </w:p>
        </w:tc>
        <w:tc>
          <w:tcPr>
            <w:tcW w:w="6520" w:type="dxa"/>
          </w:tcPr>
          <w:p w:rsidR="003037C9" w:rsidRPr="003037C9" w:rsidRDefault="003037C9" w:rsidP="003037C9">
            <w:pPr>
              <w:ind w:left="23" w:hanging="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СЮЖЕТНЫЕ СИТУАЦИИ</w:t>
            </w:r>
          </w:p>
        </w:tc>
      </w:tr>
      <w:tr w:rsidR="003037C9" w:rsidRPr="003037C9" w:rsidTr="00B436E3">
        <w:trPr>
          <w:trHeight w:val="1617"/>
        </w:trPr>
        <w:tc>
          <w:tcPr>
            <w:tcW w:w="2944" w:type="dxa"/>
          </w:tcPr>
          <w:p w:rsidR="003037C9" w:rsidRPr="003037C9" w:rsidRDefault="003037C9" w:rsidP="003037C9">
            <w:pPr>
              <w:ind w:left="23" w:firstLine="6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A)  князь Андрей </w:t>
            </w:r>
          </w:p>
          <w:p w:rsidR="003037C9" w:rsidRPr="003037C9" w:rsidRDefault="003037C9" w:rsidP="003037C9">
            <w:pPr>
              <w:ind w:left="23" w:firstLine="6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  Пьер </w:t>
            </w:r>
          </w:p>
          <w:p w:rsidR="003037C9" w:rsidRPr="003037C9" w:rsidRDefault="003037C9" w:rsidP="003037C9">
            <w:pPr>
              <w:ind w:left="23" w:firstLine="6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B)  Элен</w:t>
            </w:r>
          </w:p>
        </w:tc>
        <w:tc>
          <w:tcPr>
            <w:tcW w:w="6520" w:type="dxa"/>
          </w:tcPr>
          <w:p w:rsidR="003037C9" w:rsidRPr="003037C9" w:rsidRDefault="003037C9" w:rsidP="003037C9">
            <w:pPr>
              <w:ind w:left="23" w:firstLine="6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1)  вынашивает план покушения на Наполеона</w:t>
            </w:r>
          </w:p>
          <w:p w:rsidR="003037C9" w:rsidRPr="003037C9" w:rsidRDefault="003037C9" w:rsidP="003037C9">
            <w:pPr>
              <w:ind w:left="23" w:firstLine="6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2)  организует «профранцузский» кружок</w:t>
            </w:r>
          </w:p>
          <w:p w:rsidR="003037C9" w:rsidRPr="003037C9" w:rsidRDefault="003037C9" w:rsidP="003037C9">
            <w:pPr>
              <w:ind w:left="23" w:firstLine="6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3)  разочаровывается в Наполеоне, оставив идею «своего Тулона»</w:t>
            </w:r>
          </w:p>
          <w:p w:rsidR="003037C9" w:rsidRPr="003037C9" w:rsidRDefault="003037C9" w:rsidP="003037C9">
            <w:pPr>
              <w:ind w:left="23" w:firstLine="6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4)  участвует в переговорах с Наполеоном</w:t>
            </w:r>
          </w:p>
        </w:tc>
      </w:tr>
    </w:tbl>
    <w:p w:rsidR="003037C9" w:rsidRPr="003037C9" w:rsidRDefault="003037C9" w:rsidP="003037C9">
      <w:pPr>
        <w:spacing w:after="0" w:line="240" w:lineRule="auto"/>
        <w:ind w:lef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 xml:space="preserve">Запишите в ответ цифры, расположив их в порядке, соответствующем буквам: 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15"/>
        <w:gridCol w:w="1315"/>
        <w:gridCol w:w="1316"/>
      </w:tblGrid>
      <w:tr w:rsidR="003037C9" w:rsidRPr="003037C9" w:rsidTr="00B436E3">
        <w:trPr>
          <w:tblCellSpacing w:w="15" w:type="dxa"/>
        </w:trPr>
        <w:tc>
          <w:tcPr>
            <w:tcW w:w="1270" w:type="dxa"/>
            <w:vAlign w:val="center"/>
            <w:hideMark/>
          </w:tcPr>
          <w:p w:rsidR="003037C9" w:rsidRPr="003037C9" w:rsidRDefault="003037C9" w:rsidP="0030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85" w:type="dxa"/>
            <w:vAlign w:val="center"/>
            <w:hideMark/>
          </w:tcPr>
          <w:p w:rsidR="003037C9" w:rsidRPr="003037C9" w:rsidRDefault="003037C9" w:rsidP="0030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1" w:type="dxa"/>
            <w:vAlign w:val="center"/>
            <w:hideMark/>
          </w:tcPr>
          <w:p w:rsidR="003037C9" w:rsidRPr="003037C9" w:rsidRDefault="003037C9" w:rsidP="00303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037C9" w:rsidRPr="003037C9" w:rsidTr="00B436E3">
        <w:trPr>
          <w:trHeight w:val="210"/>
          <w:tblCellSpacing w:w="15" w:type="dxa"/>
        </w:trPr>
        <w:tc>
          <w:tcPr>
            <w:tcW w:w="1270" w:type="dxa"/>
            <w:vAlign w:val="center"/>
            <w:hideMark/>
          </w:tcPr>
          <w:p w:rsidR="003037C9" w:rsidRPr="003037C9" w:rsidRDefault="003037C9" w:rsidP="0030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  <w:tc>
          <w:tcPr>
            <w:tcW w:w="1285" w:type="dxa"/>
            <w:vAlign w:val="center"/>
            <w:hideMark/>
          </w:tcPr>
          <w:p w:rsidR="003037C9" w:rsidRPr="003037C9" w:rsidRDefault="003037C9" w:rsidP="0030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  <w:tc>
          <w:tcPr>
            <w:tcW w:w="1271" w:type="dxa"/>
            <w:vAlign w:val="center"/>
            <w:hideMark/>
          </w:tcPr>
          <w:p w:rsidR="003037C9" w:rsidRPr="003037C9" w:rsidRDefault="003037C9" w:rsidP="00303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7C9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</w:tr>
    </w:tbl>
    <w:p w:rsidR="003037C9" w:rsidRPr="003037C9" w:rsidRDefault="003037C9" w:rsidP="003037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/>
          <w:bCs/>
          <w:sz w:val="24"/>
          <w:szCs w:val="24"/>
        </w:rPr>
        <w:t>5. 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t>Фраза «Хорошо бы это было... ежели бы всё было так ясно и просто, как оно кажется княжне Марье» является началом высказывания князя Андрея, обращённого к самому себе и не произнесённого вслух. Как называется использованный здесь приём?</w:t>
      </w:r>
    </w:p>
    <w:p w:rsidR="003037C9" w:rsidRPr="003037C9" w:rsidRDefault="003037C9" w:rsidP="003037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/>
          <w:bCs/>
          <w:sz w:val="24"/>
          <w:szCs w:val="24"/>
        </w:rPr>
        <w:t>6.  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t>Как называется приём противопоставления в художественном произведении («ничтожный» Наполеон и «высокое небо»)?</w:t>
      </w:r>
    </w:p>
    <w:p w:rsidR="003037C9" w:rsidRPr="003037C9" w:rsidRDefault="003037C9" w:rsidP="003037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/>
          <w:bCs/>
          <w:sz w:val="24"/>
          <w:szCs w:val="24"/>
        </w:rPr>
        <w:t>7.  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t>Как называется вопрос, не требующий ответа: «Но кому скажу я это?»</w:t>
      </w:r>
    </w:p>
    <w:p w:rsidR="003037C9" w:rsidRPr="003037C9" w:rsidRDefault="003037C9" w:rsidP="003037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Часть 2</w:t>
      </w:r>
    </w:p>
    <w:p w:rsidR="003037C9" w:rsidRPr="003037C9" w:rsidRDefault="003037C9" w:rsidP="003037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Для выполнения задания выберите только ОДИН из пяти предложенных вопросов (1−5). Напишите развернутый ответ на этот вопрос в объёме не менее 200 слов (при объёме менее 150 слов ответ не оценивается). Отвечайте  полно и многоаспектно.Аргументируйте свои тезисы анализом элементов текста произведения.Выявляйте роль художественных средств.Продумывайте композицию развернутого ответа.Избегайте фактических, логических, речевых ошибок.Ответ запишите чётко и разборчиво, соблюдая нормы письменной речи.</w:t>
      </w:r>
    </w:p>
    <w:p w:rsidR="003037C9" w:rsidRPr="003037C9" w:rsidRDefault="003037C9" w:rsidP="003037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bCs/>
          <w:sz w:val="24"/>
          <w:szCs w:val="24"/>
        </w:rPr>
        <w:t>1)</w:t>
      </w:r>
      <w:r w:rsidRPr="003037C9">
        <w:rPr>
          <w:rFonts w:ascii="Times New Roman" w:eastAsia="Times New Roman" w:hAnsi="Times New Roman" w:cs="Times New Roman"/>
          <w:sz w:val="24"/>
          <w:szCs w:val="24"/>
        </w:rPr>
        <w:t>  Как Л. H. Толстой в романе «Война и мир» отвечает на вопрос: «Какая сила управляет всем?»</w:t>
      </w:r>
    </w:p>
    <w:p w:rsidR="003037C9" w:rsidRPr="003037C9" w:rsidRDefault="003037C9" w:rsidP="003037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2) Как в романе Л. Н. Толстого «Война и мир» представлено авторское видение итогов Бородинского сражения?</w:t>
      </w:r>
    </w:p>
    <w:p w:rsidR="003037C9" w:rsidRPr="003037C9" w:rsidRDefault="003037C9" w:rsidP="003037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3) Что лежит в основе дружбы Андрея Болконского и Пьера Безухова? (По роману Л. Н. Толстого «Война и мир»)</w:t>
      </w:r>
    </w:p>
    <w:p w:rsidR="003037C9" w:rsidRPr="003037C9" w:rsidRDefault="003037C9" w:rsidP="003037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4) Какое место в романе Л. Н. Толстого «Война и мир» занимает образ Платона Каратаева?</w:t>
      </w:r>
    </w:p>
    <w:p w:rsidR="003037C9" w:rsidRPr="003037C9" w:rsidRDefault="003037C9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3037C9">
        <w:rPr>
          <w:rFonts w:ascii="Times New Roman" w:eastAsia="Times New Roman" w:hAnsi="Times New Roman" w:cs="Times New Roman"/>
          <w:sz w:val="24"/>
          <w:szCs w:val="24"/>
        </w:rPr>
        <w:t> 5) Образ Кутузова в романе-эпопее «Война и мир».</w:t>
      </w:r>
    </w:p>
    <w:p w:rsidR="003037C9" w:rsidRPr="00142641" w:rsidRDefault="003037C9" w:rsidP="003037C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</w:t>
      </w:r>
      <w:r w:rsidR="00576CE5"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работы </w:t>
      </w:r>
      <w:r w:rsidR="00576CE5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комплексного характера</w:t>
      </w:r>
    </w:p>
    <w:p w:rsidR="003037C9" w:rsidRPr="00142641" w:rsidRDefault="003037C9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 заданий</w:t>
      </w:r>
    </w:p>
    <w:p w:rsidR="003037C9" w:rsidRDefault="003037C9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В тестовой части верный ответ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оценивается 1 баллом; неверный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/ неполный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ответ или его отсутствие – 0 баллов.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Максимальный балл за тестовую часть – 7 баллов.</w:t>
      </w:r>
    </w:p>
    <w:p w:rsidR="008D15DF" w:rsidRDefault="003037C9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Максимальный балл за ответ на проблемный вопрос – 5 баллов. </w:t>
      </w:r>
    </w:p>
    <w:p w:rsidR="003037C9" w:rsidRDefault="008D15DF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Система оценивания творческой части работы описана в пункте 4.</w:t>
      </w:r>
    </w:p>
    <w:p w:rsidR="002F12B5" w:rsidRDefault="002F12B5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B4031B">
        <w:rPr>
          <w:rFonts w:ascii="Times New Roman" w:eastAsia="Times New Roman" w:hAnsi="Times New Roman" w:cs="Times New Roman"/>
          <w:i/>
          <w:sz w:val="24"/>
          <w:szCs w:val="24"/>
        </w:rPr>
        <w:t>При наличии большого количества орфографических, пунктуационных и грамматических ошибок отметка за работу снижается на 1 балл.</w:t>
      </w:r>
    </w:p>
    <w:p w:rsidR="003037C9" w:rsidRDefault="003037C9" w:rsidP="003037C9">
      <w:pPr>
        <w:pStyle w:val="11"/>
        <w:tabs>
          <w:tab w:val="left" w:pos="-1701"/>
        </w:tabs>
        <w:spacing w:before="0"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Максимальный балл за р</w:t>
      </w:r>
      <w:r w:rsidR="002F12B5">
        <w:rPr>
          <w:rFonts w:ascii="Times New Roman" w:hAnsi="Times New Roman" w:cs="Times New Roman"/>
          <w:sz w:val="24"/>
          <w:szCs w:val="28"/>
        </w:rPr>
        <w:t xml:space="preserve">аботу комплексного характера – </w:t>
      </w:r>
      <w:r>
        <w:rPr>
          <w:rFonts w:ascii="Times New Roman" w:hAnsi="Times New Roman" w:cs="Times New Roman"/>
          <w:sz w:val="24"/>
          <w:szCs w:val="28"/>
        </w:rPr>
        <w:t>12 баллов.</w:t>
      </w:r>
    </w:p>
    <w:p w:rsidR="00142641" w:rsidRDefault="003037C9" w:rsidP="00303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E80F47">
        <w:rPr>
          <w:rFonts w:ascii="Times New Roman" w:hAnsi="Times New Roman"/>
          <w:i/>
          <w:sz w:val="24"/>
          <w:szCs w:val="24"/>
        </w:rPr>
        <w:t>Эталон ответа</w:t>
      </w:r>
      <w:r w:rsidR="00D24CBE">
        <w:rPr>
          <w:rFonts w:ascii="Times New Roman" w:hAnsi="Times New Roman"/>
          <w:i/>
          <w:sz w:val="24"/>
          <w:szCs w:val="24"/>
        </w:rPr>
        <w:t xml:space="preserve"> на тестовую часть работы</w:t>
      </w:r>
    </w:p>
    <w:tbl>
      <w:tblPr>
        <w:tblStyle w:val="10"/>
        <w:tblW w:w="0" w:type="auto"/>
        <w:tblInd w:w="534" w:type="dxa"/>
        <w:tblLook w:val="04A0"/>
      </w:tblPr>
      <w:tblGrid>
        <w:gridCol w:w="3227"/>
        <w:gridCol w:w="4252"/>
      </w:tblGrid>
      <w:tr w:rsidR="00142641" w:rsidRPr="00142641" w:rsidTr="00D24CB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Номер задания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Ответ</w:t>
            </w:r>
          </w:p>
        </w:tc>
      </w:tr>
      <w:tr w:rsidR="00142641" w:rsidRPr="00142641" w:rsidTr="00D24CB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  <w:highlight w:val="yellow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D24CBE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роман-эпопея</w:t>
            </w:r>
          </w:p>
        </w:tc>
      </w:tr>
      <w:tr w:rsidR="00142641" w:rsidRPr="00142641" w:rsidTr="00D24CB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D24CBE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Николай Андреевич Болконский</w:t>
            </w:r>
          </w:p>
        </w:tc>
      </w:tr>
      <w:tr w:rsidR="00142641" w:rsidRPr="00142641" w:rsidTr="00D24CB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D24CBE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реализм</w:t>
            </w:r>
          </w:p>
        </w:tc>
      </w:tr>
      <w:tr w:rsidR="00142641" w:rsidRPr="00142641" w:rsidTr="00D24CB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D24CBE" w:rsidP="00D24CBE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А </w:t>
            </w:r>
            <w:r w:rsidR="00142641"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, Б 1, в 2</w:t>
            </w:r>
          </w:p>
        </w:tc>
      </w:tr>
      <w:tr w:rsidR="00142641" w:rsidRPr="00142641" w:rsidTr="00D24CB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D24CBE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внутренний монолог</w:t>
            </w:r>
          </w:p>
        </w:tc>
      </w:tr>
      <w:tr w:rsidR="00142641" w:rsidRPr="00142641" w:rsidTr="00D24CB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D24CBE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антитеза</w:t>
            </w:r>
          </w:p>
        </w:tc>
      </w:tr>
      <w:tr w:rsidR="00142641" w:rsidRPr="00142641" w:rsidTr="00D24CB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D24CBE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риторический вопрос</w:t>
            </w:r>
          </w:p>
        </w:tc>
      </w:tr>
    </w:tbl>
    <w:p w:rsidR="00D24CBE" w:rsidRPr="00142641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425386">
        <w:rPr>
          <w:rFonts w:ascii="Times New Roman" w:hAnsi="Times New Roman"/>
          <w:i/>
          <w:sz w:val="24"/>
          <w:szCs w:val="24"/>
        </w:rPr>
        <w:t>Соответствие баллов и оценок</w:t>
      </w:r>
    </w:p>
    <w:p w:rsidR="00D24CBE" w:rsidRPr="00A52CE7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2CE7">
        <w:rPr>
          <w:rFonts w:ascii="Times New Roman" w:eastAsia="Times New Roman" w:hAnsi="Times New Roman" w:cs="Times New Roman"/>
          <w:sz w:val="24"/>
          <w:szCs w:val="24"/>
        </w:rPr>
        <w:t>Полученные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D24CBE" w:rsidRPr="00A52CE7" w:rsidTr="00B436E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BE" w:rsidRPr="00A52CE7" w:rsidRDefault="00D24CBE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BE" w:rsidRPr="00A52CE7" w:rsidRDefault="00D24CBE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Отметка по 5-балльной шкале</w:t>
            </w:r>
          </w:p>
        </w:tc>
      </w:tr>
      <w:tr w:rsidR="00D24CBE" w:rsidRPr="00A52CE7" w:rsidTr="00B436E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BE" w:rsidRPr="00A52CE7" w:rsidRDefault="00D24CBE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2-1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BE" w:rsidRPr="00A52CE7" w:rsidRDefault="00D24CBE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«5»</w:t>
            </w:r>
          </w:p>
        </w:tc>
      </w:tr>
      <w:tr w:rsidR="00D24CBE" w:rsidRPr="00A52CE7" w:rsidTr="00B436E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BE" w:rsidRPr="00A52CE7" w:rsidRDefault="00D24CBE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BE" w:rsidRPr="00A52CE7" w:rsidRDefault="00D24CBE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«4»</w:t>
            </w:r>
          </w:p>
        </w:tc>
      </w:tr>
      <w:tr w:rsidR="00D24CBE" w:rsidRPr="00A52CE7" w:rsidTr="00B436E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BE" w:rsidRPr="00A52CE7" w:rsidRDefault="00D24CBE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BE" w:rsidRPr="00A52CE7" w:rsidRDefault="00D24CBE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«3»</w:t>
            </w:r>
          </w:p>
        </w:tc>
      </w:tr>
      <w:tr w:rsidR="00D24CBE" w:rsidRPr="00A52CE7" w:rsidTr="00B436E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BE" w:rsidRPr="00A52CE7" w:rsidRDefault="00D24CBE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CBE" w:rsidRPr="00A52CE7" w:rsidRDefault="00D24CBE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«2»</w:t>
            </w:r>
          </w:p>
        </w:tc>
      </w:tr>
    </w:tbl>
    <w:p w:rsidR="00142641" w:rsidRPr="00142641" w:rsidRDefault="00142641" w:rsidP="00142641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7"/>
        </w:rPr>
      </w:pPr>
    </w:p>
    <w:p w:rsidR="00142641" w:rsidRPr="00142641" w:rsidRDefault="004179E0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№3</w:t>
      </w:r>
    </w:p>
    <w:p w:rsidR="00D24CBE" w:rsidRPr="00F56DB9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проверочной работы:</w:t>
      </w:r>
    </w:p>
    <w:p w:rsidR="00D24CBE" w:rsidRPr="00F56DB9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«Текущий контроль» проводится после изучения </w:t>
      </w:r>
      <w:r>
        <w:rPr>
          <w:rFonts w:ascii="Times New Roman" w:hAnsi="Times New Roman" w:cs="Times New Roman"/>
          <w:sz w:val="24"/>
        </w:rPr>
        <w:t xml:space="preserve">раздела </w:t>
      </w:r>
      <w:r w:rsidRPr="00D24CBE">
        <w:rPr>
          <w:rFonts w:ascii="Times New Roman" w:hAnsi="Times New Roman" w:cs="Times New Roman"/>
          <w:sz w:val="24"/>
        </w:rPr>
        <w:t>«Мастерство в профессии»</w:t>
      </w:r>
      <w:r w:rsidRPr="00D24CB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24CBE" w:rsidRPr="00F56DB9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проведения проверочной работы:</w:t>
      </w:r>
    </w:p>
    <w:p w:rsidR="00D24CBE" w:rsidRPr="00F56DB9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– определить уровень усвоения содержания образования по </w:t>
      </w:r>
      <w:r>
        <w:rPr>
          <w:rFonts w:ascii="Times New Roman" w:hAnsi="Times New Roman" w:cs="Times New Roman"/>
          <w:sz w:val="24"/>
        </w:rPr>
        <w:t xml:space="preserve">разделу </w:t>
      </w:r>
      <w:r w:rsidRPr="00D24CBE">
        <w:rPr>
          <w:rFonts w:ascii="Times New Roman" w:hAnsi="Times New Roman" w:cs="Times New Roman"/>
          <w:sz w:val="24"/>
        </w:rPr>
        <w:t>«Мастерство в профессии»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24CBE" w:rsidRPr="00F56DB9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D24CBE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lastRenderedPageBreak/>
        <w:t>– определить пути совершенствования преподавания тем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связанных с изучением  </w:t>
      </w:r>
      <w:r>
        <w:rPr>
          <w:rFonts w:ascii="Times New Roman" w:hAnsi="Times New Roman" w:cs="Times New Roman"/>
          <w:sz w:val="24"/>
        </w:rPr>
        <w:t xml:space="preserve">раздела </w:t>
      </w:r>
      <w:r w:rsidRPr="00D24CBE">
        <w:rPr>
          <w:rFonts w:ascii="Times New Roman" w:hAnsi="Times New Roman" w:cs="Times New Roman"/>
          <w:sz w:val="24"/>
        </w:rPr>
        <w:t>«Мастерство в профессии»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на уровне среднего профессионального образования.</w:t>
      </w:r>
    </w:p>
    <w:p w:rsidR="00D24CBE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Проверочная работа осуществляется в виде творческой работы (сочинение)</w:t>
      </w:r>
    </w:p>
    <w:p w:rsidR="00D24CBE" w:rsidRPr="008D3612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b/>
          <w:i/>
          <w:sz w:val="24"/>
          <w:szCs w:val="24"/>
        </w:rPr>
        <w:t>Характеристика творческой работы:</w:t>
      </w:r>
    </w:p>
    <w:p w:rsidR="00D24CBE" w:rsidRPr="00142641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Творческая работа (сочинение) представляет собой связный текст объемом 150-250 слов. 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На выполнение работы отводится </w:t>
      </w:r>
      <w:r>
        <w:rPr>
          <w:rFonts w:ascii="Times New Roman" w:hAnsi="Times New Roman"/>
          <w:color w:val="1A1A1A"/>
          <w:sz w:val="24"/>
          <w:szCs w:val="24"/>
        </w:rPr>
        <w:t>45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 мин. Для выполнения задани</w:t>
      </w:r>
      <w:r>
        <w:rPr>
          <w:rFonts w:ascii="Times New Roman" w:hAnsi="Times New Roman"/>
          <w:color w:val="1A1A1A"/>
          <w:sz w:val="24"/>
          <w:szCs w:val="24"/>
        </w:rPr>
        <w:t>я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 дополнительного оборудования не требуется.</w:t>
      </w:r>
      <w:r>
        <w:rPr>
          <w:rFonts w:ascii="Times New Roman" w:hAnsi="Times New Roman"/>
          <w:color w:val="1A1A1A"/>
          <w:sz w:val="24"/>
          <w:szCs w:val="24"/>
        </w:rPr>
        <w:t xml:space="preserve"> Работа оценивается по 5-балльной системе.</w:t>
      </w:r>
    </w:p>
    <w:p w:rsidR="00142641" w:rsidRPr="00142641" w:rsidRDefault="00D24CBE" w:rsidP="00D24C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F56DB9">
        <w:rPr>
          <w:rFonts w:ascii="Times New Roman" w:hAnsi="Times New Roman" w:cs="Times New Roman"/>
          <w:b/>
          <w:sz w:val="24"/>
          <w:szCs w:val="28"/>
        </w:rPr>
        <w:t xml:space="preserve">Примеры </w:t>
      </w:r>
      <w:r>
        <w:rPr>
          <w:rFonts w:ascii="Times New Roman" w:hAnsi="Times New Roman" w:cs="Times New Roman"/>
          <w:b/>
          <w:sz w:val="24"/>
          <w:szCs w:val="28"/>
        </w:rPr>
        <w:t>тем творчески</w:t>
      </w:r>
      <w:r w:rsidRPr="00F56DB9">
        <w:rPr>
          <w:rFonts w:ascii="Times New Roman" w:hAnsi="Times New Roman" w:cs="Times New Roman"/>
          <w:b/>
          <w:sz w:val="24"/>
          <w:szCs w:val="28"/>
        </w:rPr>
        <w:t>х работ</w:t>
      </w:r>
    </w:p>
    <w:p w:rsidR="00D24CBE" w:rsidRDefault="00D24CBE" w:rsidP="00D24CBE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i/>
          <w:sz w:val="24"/>
          <w:szCs w:val="22"/>
        </w:rPr>
      </w:pPr>
      <w:r>
        <w:rPr>
          <w:rFonts w:ascii="Times New Roman" w:hAnsi="Times New Roman" w:cs="Times New Roman"/>
          <w:i/>
          <w:sz w:val="24"/>
          <w:szCs w:val="22"/>
        </w:rPr>
        <w:t>Проверочная работа № 3 по разделу «Мастерство в профессии»</w:t>
      </w:r>
    </w:p>
    <w:p w:rsidR="00D24CBE" w:rsidRDefault="00D24CBE" w:rsidP="00D24CBE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>Напишите эссе на одну из тем:</w:t>
      </w:r>
    </w:p>
    <w:p w:rsidR="00D24CBE" w:rsidRPr="00736DBC" w:rsidRDefault="00D24CBE" w:rsidP="00D24CBE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Style w:val="FranklinGothicBook115pt0pt"/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2"/>
        </w:rPr>
        <w:t>1. Почему я хочу стать учителем?</w:t>
      </w:r>
    </w:p>
    <w:p w:rsidR="00D24CBE" w:rsidRDefault="00D24CBE" w:rsidP="00D24CBE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2. Каким я хочу быть учителем?</w:t>
      </w:r>
    </w:p>
    <w:p w:rsidR="004179E0" w:rsidRDefault="00D24CBE" w:rsidP="00D24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hAnsi="Times New Roman" w:cs="Times New Roman"/>
          <w:sz w:val="24"/>
          <w:szCs w:val="28"/>
        </w:rPr>
        <w:t>3. Какого учителя можно назвать мастером?</w:t>
      </w:r>
    </w:p>
    <w:p w:rsidR="00D24CBE" w:rsidRDefault="00D24CBE" w:rsidP="008D15DF">
      <w:pPr>
        <w:pStyle w:val="11"/>
        <w:shd w:val="clear" w:color="auto" w:fill="auto"/>
        <w:spacing w:before="0"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2DA5">
        <w:rPr>
          <w:rFonts w:ascii="Times New Roman" w:eastAsia="Times New Roman" w:hAnsi="Times New Roman" w:cs="Times New Roman"/>
          <w:b/>
          <w:sz w:val="24"/>
          <w:szCs w:val="24"/>
        </w:rPr>
        <w:t xml:space="preserve">Система оценивания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твор</w:t>
      </w:r>
      <w:r w:rsidRPr="00652DA5">
        <w:rPr>
          <w:rFonts w:ascii="Times New Roman" w:eastAsia="Times New Roman" w:hAnsi="Times New Roman" w:cs="Times New Roman"/>
          <w:b/>
          <w:sz w:val="24"/>
          <w:szCs w:val="24"/>
        </w:rPr>
        <w:t xml:space="preserve">ческой работы </w:t>
      </w:r>
      <w:r w:rsidR="008D15DF">
        <w:rPr>
          <w:rFonts w:ascii="Times New Roman" w:eastAsia="Times New Roman" w:hAnsi="Times New Roman" w:cs="Times New Roman"/>
          <w:sz w:val="24"/>
          <w:szCs w:val="24"/>
        </w:rPr>
        <w:t>описана в пункте 4.</w:t>
      </w:r>
    </w:p>
    <w:p w:rsidR="002F12B5" w:rsidRPr="003311AD" w:rsidRDefault="002F12B5" w:rsidP="008D15DF">
      <w:pPr>
        <w:pStyle w:val="11"/>
        <w:shd w:val="clear" w:color="auto" w:fill="auto"/>
        <w:spacing w:before="0"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4031B">
        <w:rPr>
          <w:rFonts w:ascii="Times New Roman" w:eastAsia="Times New Roman" w:hAnsi="Times New Roman" w:cs="Times New Roman"/>
          <w:i/>
          <w:sz w:val="24"/>
          <w:szCs w:val="24"/>
        </w:rPr>
        <w:t>При наличии большого количества орфографических, пунктуационных и грамматических ошибок отметка за работу снижается на 1 балл.</w:t>
      </w:r>
    </w:p>
    <w:p w:rsidR="00D24CBE" w:rsidRDefault="00D24CBE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№4</w:t>
      </w:r>
    </w:p>
    <w:p w:rsidR="00892D3C" w:rsidRPr="00F56DB9" w:rsidRDefault="00892D3C" w:rsidP="00892D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проверочной работы:</w:t>
      </w:r>
    </w:p>
    <w:p w:rsidR="00892D3C" w:rsidRPr="00F56DB9" w:rsidRDefault="00892D3C" w:rsidP="00892D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«Текущий контроль» проводится после изучения </w:t>
      </w:r>
      <w:r w:rsidRPr="00F56DB9">
        <w:rPr>
          <w:rFonts w:ascii="Times New Roman" w:hAnsi="Times New Roman" w:cs="Times New Roman"/>
          <w:sz w:val="24"/>
        </w:rPr>
        <w:t>творчеств</w:t>
      </w:r>
      <w:r>
        <w:rPr>
          <w:rFonts w:ascii="Times New Roman" w:hAnsi="Times New Roman" w:cs="Times New Roman"/>
          <w:sz w:val="24"/>
        </w:rPr>
        <w:t>а</w:t>
      </w:r>
      <w:r w:rsidRPr="00892D3C">
        <w:rPr>
          <w:rFonts w:ascii="Times New Roman" w:hAnsi="Times New Roman" w:cs="Times New Roman"/>
          <w:sz w:val="24"/>
        </w:rPr>
        <w:t>М.И. Цветаевой, А.А. Ахматовой, А. Платонова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92D3C" w:rsidRPr="00F56DB9" w:rsidRDefault="00892D3C" w:rsidP="00892D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проведения проверочной работы:</w:t>
      </w:r>
    </w:p>
    <w:p w:rsidR="00892D3C" w:rsidRPr="00F56DB9" w:rsidRDefault="00892D3C" w:rsidP="00892D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– определить уровень усвоения содержания образования по </w:t>
      </w:r>
      <w:r w:rsidRPr="00F56DB9">
        <w:rPr>
          <w:rFonts w:ascii="Times New Roman" w:hAnsi="Times New Roman" w:cs="Times New Roman"/>
          <w:sz w:val="24"/>
        </w:rPr>
        <w:t>творчеств</w:t>
      </w:r>
      <w:r>
        <w:rPr>
          <w:rFonts w:ascii="Times New Roman" w:hAnsi="Times New Roman" w:cs="Times New Roman"/>
          <w:sz w:val="24"/>
        </w:rPr>
        <w:t>у</w:t>
      </w:r>
      <w:r w:rsidRPr="00892D3C">
        <w:rPr>
          <w:rFonts w:ascii="Times New Roman" w:hAnsi="Times New Roman" w:cs="Times New Roman"/>
          <w:sz w:val="24"/>
        </w:rPr>
        <w:t>М.И. Цветаевой, А.А. Ахматовой, А. Платонова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92D3C" w:rsidRPr="00F56DB9" w:rsidRDefault="00892D3C" w:rsidP="00892D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892D3C" w:rsidRDefault="00892D3C" w:rsidP="00892D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определить пути совершенствования преподавания тем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связанных с изучением  </w:t>
      </w:r>
      <w:r w:rsidRPr="00F56DB9">
        <w:rPr>
          <w:rFonts w:ascii="Times New Roman" w:hAnsi="Times New Roman" w:cs="Times New Roman"/>
          <w:sz w:val="24"/>
        </w:rPr>
        <w:t>творчеств</w:t>
      </w:r>
      <w:r>
        <w:rPr>
          <w:rFonts w:ascii="Times New Roman" w:hAnsi="Times New Roman" w:cs="Times New Roman"/>
          <w:sz w:val="24"/>
        </w:rPr>
        <w:t>а</w:t>
      </w:r>
      <w:r w:rsidRPr="00892D3C">
        <w:rPr>
          <w:rFonts w:ascii="Times New Roman" w:hAnsi="Times New Roman" w:cs="Times New Roman"/>
          <w:sz w:val="24"/>
        </w:rPr>
        <w:t>М.И. Цветаевой, А.А. Ахматовой, А. Платонова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на уровне среднего профессионального образования.</w:t>
      </w:r>
    </w:p>
    <w:p w:rsidR="00892D3C" w:rsidRDefault="00892D3C" w:rsidP="00892D3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Проверочная работа может осуществляться в виде творческой работы (сочинение), или в виде работы комплексного характера, состоящей из двух частей – теста и ответа на проблемный вопрос</w:t>
      </w:r>
    </w:p>
    <w:p w:rsidR="00892D3C" w:rsidRPr="008D3612" w:rsidRDefault="00892D3C" w:rsidP="00892D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b/>
          <w:i/>
          <w:sz w:val="24"/>
          <w:szCs w:val="24"/>
        </w:rPr>
        <w:t>Характеристика творческой работы:</w:t>
      </w:r>
    </w:p>
    <w:p w:rsidR="00892D3C" w:rsidRPr="00142641" w:rsidRDefault="00892D3C" w:rsidP="00892D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Творческая работа (сочинение) представляет собой связный текст объемом 150-250 слов. 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На выполнение работы отводится </w:t>
      </w:r>
      <w:r>
        <w:rPr>
          <w:rFonts w:ascii="Times New Roman" w:hAnsi="Times New Roman"/>
          <w:color w:val="1A1A1A"/>
          <w:sz w:val="24"/>
          <w:szCs w:val="24"/>
        </w:rPr>
        <w:t>45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 мин. Для выполнения задани</w:t>
      </w:r>
      <w:r>
        <w:rPr>
          <w:rFonts w:ascii="Times New Roman" w:hAnsi="Times New Roman"/>
          <w:color w:val="1A1A1A"/>
          <w:sz w:val="24"/>
          <w:szCs w:val="24"/>
        </w:rPr>
        <w:t>я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 дополнительного оборудования не требуется.</w:t>
      </w:r>
      <w:r>
        <w:rPr>
          <w:rFonts w:ascii="Times New Roman" w:hAnsi="Times New Roman"/>
          <w:color w:val="1A1A1A"/>
          <w:sz w:val="24"/>
          <w:szCs w:val="24"/>
        </w:rPr>
        <w:t xml:space="preserve"> Работа оценивается по 5-балльной системе.</w:t>
      </w:r>
    </w:p>
    <w:p w:rsidR="00142641" w:rsidRPr="00892D3C" w:rsidRDefault="00892D3C" w:rsidP="00892D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92D3C">
        <w:rPr>
          <w:rFonts w:ascii="Times New Roman" w:hAnsi="Times New Roman" w:cs="Times New Roman"/>
          <w:b/>
          <w:sz w:val="24"/>
          <w:szCs w:val="24"/>
        </w:rPr>
        <w:t>Примеры тем творческих работ</w:t>
      </w:r>
    </w:p>
    <w:p w:rsidR="00892D3C" w:rsidRPr="00892D3C" w:rsidRDefault="00892D3C" w:rsidP="00892D3C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92D3C">
        <w:rPr>
          <w:rFonts w:ascii="Times New Roman" w:hAnsi="Times New Roman" w:cs="Times New Roman"/>
          <w:bCs/>
          <w:i/>
          <w:sz w:val="24"/>
          <w:szCs w:val="24"/>
        </w:rPr>
        <w:t xml:space="preserve">Тема 5.1. </w:t>
      </w:r>
      <w:r w:rsidRPr="00892D3C">
        <w:rPr>
          <w:rFonts w:ascii="Times New Roman" w:hAnsi="Times New Roman" w:cs="Times New Roman"/>
          <w:i/>
          <w:sz w:val="24"/>
          <w:szCs w:val="24"/>
        </w:rPr>
        <w:t>Исповедальность лирики М.И. Цветаевой</w:t>
      </w:r>
    </w:p>
    <w:p w:rsidR="00892D3C" w:rsidRPr="00892D3C" w:rsidRDefault="00892D3C" w:rsidP="00892D3C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92D3C">
        <w:rPr>
          <w:rFonts w:ascii="Times New Roman" w:hAnsi="Times New Roman" w:cs="Times New Roman"/>
          <w:sz w:val="24"/>
          <w:szCs w:val="24"/>
        </w:rPr>
        <w:t>1. Напишите аннотацию (0,5 стр.) к сборникам стихотворений М. И. Цветаевой, кратко охарактеризовав ведущие темы и образы ее творчества, характер лирического героя, значение их поэзии для современного читателя (чем может быть интересен).</w:t>
      </w:r>
    </w:p>
    <w:p w:rsidR="00892D3C" w:rsidRPr="00892D3C" w:rsidRDefault="00892D3C" w:rsidP="00892D3C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92D3C">
        <w:rPr>
          <w:rFonts w:ascii="Times New Roman" w:hAnsi="Times New Roman" w:cs="Times New Roman"/>
          <w:sz w:val="24"/>
          <w:szCs w:val="24"/>
        </w:rPr>
        <w:t>2. Напишите сочинение по одной из тем:</w:t>
      </w:r>
    </w:p>
    <w:p w:rsidR="00892D3C" w:rsidRPr="00892D3C" w:rsidRDefault="00C013BC" w:rsidP="00892D3C">
      <w:pPr>
        <w:pStyle w:val="11"/>
        <w:numPr>
          <w:ilvl w:val="0"/>
          <w:numId w:val="19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8" w:history="1"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Мотивы лирики М. Цветаевой</w:t>
        </w:r>
      </w:hyperlink>
    </w:p>
    <w:p w:rsidR="00892D3C" w:rsidRPr="00892D3C" w:rsidRDefault="00C013BC" w:rsidP="00892D3C">
      <w:pPr>
        <w:pStyle w:val="11"/>
        <w:numPr>
          <w:ilvl w:val="0"/>
          <w:numId w:val="19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9" w:history="1"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Исповедальная лирика Марины Цветаевой</w:t>
        </w:r>
      </w:hyperlink>
    </w:p>
    <w:p w:rsidR="00892D3C" w:rsidRPr="00892D3C" w:rsidRDefault="00C013BC" w:rsidP="00892D3C">
      <w:pPr>
        <w:pStyle w:val="11"/>
        <w:numPr>
          <w:ilvl w:val="0"/>
          <w:numId w:val="19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20" w:history="1"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Москва</w:t>
        </w:r>
        <w:r w:rsidR="00892D3C" w:rsidRPr="00892D3C">
          <w:rPr>
            <w:rStyle w:val="ab"/>
            <w:rFonts w:ascii="Times New Roman" w:eastAsia="Century Schoolbook" w:hAnsi="Times New Roman" w:cs="Times New Roman"/>
            <w:bCs/>
            <w:color w:val="auto"/>
            <w:sz w:val="24"/>
            <w:szCs w:val="24"/>
            <w:u w:val="none"/>
          </w:rPr>
          <w:t xml:space="preserve"> Марины</w:t>
        </w:r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 xml:space="preserve"> Цветаевой</w:t>
        </w:r>
      </w:hyperlink>
    </w:p>
    <w:p w:rsidR="00892D3C" w:rsidRPr="00892D3C" w:rsidRDefault="00C013BC" w:rsidP="00892D3C">
      <w:pPr>
        <w:pStyle w:val="11"/>
        <w:numPr>
          <w:ilvl w:val="0"/>
          <w:numId w:val="19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21" w:history="1"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Любовная лирика М. Цветаевой</w:t>
        </w:r>
      </w:hyperlink>
    </w:p>
    <w:p w:rsidR="00892D3C" w:rsidRPr="00892D3C" w:rsidRDefault="00C013BC" w:rsidP="00892D3C">
      <w:pPr>
        <w:pStyle w:val="11"/>
        <w:numPr>
          <w:ilvl w:val="0"/>
          <w:numId w:val="19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22" w:history="1">
        <w:r w:rsidR="00892D3C" w:rsidRPr="00892D3C">
          <w:rPr>
            <w:rStyle w:val="ab"/>
            <w:rFonts w:ascii="Times New Roman" w:eastAsia="Century Schoolbook" w:hAnsi="Times New Roman" w:cs="Times New Roman"/>
            <w:bCs/>
            <w:color w:val="auto"/>
            <w:sz w:val="24"/>
            <w:szCs w:val="24"/>
            <w:u w:val="none"/>
          </w:rPr>
          <w:t>П</w:t>
        </w:r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 xml:space="preserve">оэт </w:t>
        </w:r>
        <w:r w:rsidR="00892D3C" w:rsidRPr="00892D3C">
          <w:rPr>
            <w:rStyle w:val="ab"/>
            <w:rFonts w:ascii="Times New Roman" w:eastAsia="Century Schoolbook" w:hAnsi="Times New Roman" w:cs="Times New Roman"/>
            <w:bCs/>
            <w:color w:val="auto"/>
            <w:sz w:val="24"/>
            <w:szCs w:val="24"/>
            <w:u w:val="none"/>
          </w:rPr>
          <w:t xml:space="preserve">Серебряного века </w:t>
        </w:r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М</w:t>
        </w:r>
        <w:r w:rsidR="00892D3C" w:rsidRPr="00892D3C">
          <w:rPr>
            <w:rStyle w:val="ab"/>
            <w:rFonts w:ascii="Times New Roman" w:eastAsia="Century Schoolbook" w:hAnsi="Times New Roman" w:cs="Times New Roman"/>
            <w:bCs/>
            <w:color w:val="auto"/>
            <w:sz w:val="24"/>
            <w:szCs w:val="24"/>
            <w:u w:val="none"/>
          </w:rPr>
          <w:t>арина</w:t>
        </w:r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 xml:space="preserve"> Цветаев</w:t>
        </w:r>
        <w:r w:rsidR="00892D3C" w:rsidRPr="00892D3C">
          <w:rPr>
            <w:rStyle w:val="ab"/>
            <w:rFonts w:ascii="Times New Roman" w:eastAsia="Century Schoolbook" w:hAnsi="Times New Roman" w:cs="Times New Roman"/>
            <w:bCs/>
            <w:color w:val="auto"/>
            <w:sz w:val="24"/>
            <w:szCs w:val="24"/>
            <w:u w:val="none"/>
          </w:rPr>
          <w:t>а</w:t>
        </w:r>
      </w:hyperlink>
    </w:p>
    <w:p w:rsidR="00892D3C" w:rsidRPr="00892D3C" w:rsidRDefault="00C013BC" w:rsidP="00892D3C">
      <w:pPr>
        <w:pStyle w:val="11"/>
        <w:numPr>
          <w:ilvl w:val="0"/>
          <w:numId w:val="19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23" w:history="1"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Поэзия Марины Цветаевой — дневник ее души</w:t>
        </w:r>
      </w:hyperlink>
    </w:p>
    <w:p w:rsidR="00892D3C" w:rsidRPr="00892D3C" w:rsidRDefault="00C013BC" w:rsidP="00892D3C">
      <w:pPr>
        <w:pStyle w:val="11"/>
        <w:numPr>
          <w:ilvl w:val="0"/>
          <w:numId w:val="19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24" w:history="1"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Россия — взгляд издалека(по зарубежной лирике М. Цветаевой)</w:t>
        </w:r>
      </w:hyperlink>
    </w:p>
    <w:p w:rsidR="00892D3C" w:rsidRPr="00892D3C" w:rsidRDefault="00C013BC" w:rsidP="00892D3C">
      <w:pPr>
        <w:pStyle w:val="11"/>
        <w:numPr>
          <w:ilvl w:val="0"/>
          <w:numId w:val="19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25" w:history="1"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Что мне близко в наследии М. Цветаевой</w:t>
        </w:r>
      </w:hyperlink>
    </w:p>
    <w:p w:rsidR="00892D3C" w:rsidRPr="00892D3C" w:rsidRDefault="00C013BC" w:rsidP="00892D3C">
      <w:pPr>
        <w:pStyle w:val="11"/>
        <w:numPr>
          <w:ilvl w:val="0"/>
          <w:numId w:val="19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hyperlink r:id="rId26" w:history="1"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Что нужно человеку для счастья? (по лирике М. Цветаевой)</w:t>
        </w:r>
      </w:hyperlink>
    </w:p>
    <w:p w:rsidR="00892D3C" w:rsidRPr="00892D3C" w:rsidRDefault="00892D3C" w:rsidP="00892D3C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92D3C">
        <w:rPr>
          <w:rFonts w:ascii="Times New Roman" w:hAnsi="Times New Roman" w:cs="Times New Roman"/>
          <w:bCs/>
          <w:i/>
          <w:sz w:val="24"/>
          <w:szCs w:val="24"/>
        </w:rPr>
        <w:t xml:space="preserve">Тема 5.2. </w:t>
      </w:r>
      <w:r w:rsidRPr="00892D3C">
        <w:rPr>
          <w:rFonts w:ascii="Times New Roman" w:hAnsi="Times New Roman" w:cs="Times New Roman"/>
          <w:i/>
          <w:sz w:val="24"/>
          <w:szCs w:val="24"/>
        </w:rPr>
        <w:t>Андрей Платонов. «Усомнившийся Макар»</w:t>
      </w:r>
    </w:p>
    <w:p w:rsidR="00892D3C" w:rsidRPr="00892D3C" w:rsidRDefault="00892D3C" w:rsidP="00892D3C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92D3C">
        <w:rPr>
          <w:rFonts w:ascii="Times New Roman" w:hAnsi="Times New Roman" w:cs="Times New Roman"/>
          <w:sz w:val="24"/>
          <w:szCs w:val="24"/>
        </w:rPr>
        <w:lastRenderedPageBreak/>
        <w:t>1. Напишите сочинение-рассуждение «Главная проблема рассказа А. Платонова «Усомнившийся Макар» – это «потеря души людей в городе и во всей стране».</w:t>
      </w:r>
    </w:p>
    <w:p w:rsidR="00892D3C" w:rsidRPr="00892D3C" w:rsidRDefault="00892D3C" w:rsidP="00892D3C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92D3C">
        <w:rPr>
          <w:rFonts w:ascii="Times New Roman" w:hAnsi="Times New Roman" w:cs="Times New Roman"/>
          <w:sz w:val="24"/>
          <w:szCs w:val="24"/>
        </w:rPr>
        <w:t>2. Напишите рецензию на рассказ А. Платонова «Усомнившийся Макар»</w:t>
      </w:r>
    </w:p>
    <w:p w:rsidR="00892D3C" w:rsidRPr="00892D3C" w:rsidRDefault="00892D3C" w:rsidP="00892D3C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Style w:val="FranklinGothicBook115pt0pt"/>
          <w:rFonts w:ascii="Times New Roman" w:hAnsi="Times New Roman" w:cs="Times New Roman"/>
          <w:sz w:val="24"/>
          <w:szCs w:val="24"/>
        </w:rPr>
      </w:pPr>
      <w:r w:rsidRPr="00892D3C">
        <w:rPr>
          <w:rFonts w:ascii="Times New Roman" w:hAnsi="Times New Roman" w:cs="Times New Roman"/>
          <w:bCs/>
          <w:i/>
          <w:sz w:val="24"/>
          <w:szCs w:val="24"/>
        </w:rPr>
        <w:t>Тема 5.3. Вечные темы в поэзии А.А. Ахматовой</w:t>
      </w:r>
    </w:p>
    <w:p w:rsidR="00892D3C" w:rsidRPr="00892D3C" w:rsidRDefault="00892D3C" w:rsidP="00892D3C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92D3C">
        <w:rPr>
          <w:rFonts w:ascii="Times New Roman" w:hAnsi="Times New Roman" w:cs="Times New Roman"/>
          <w:sz w:val="24"/>
          <w:szCs w:val="24"/>
        </w:rPr>
        <w:t xml:space="preserve">1. Напишите аннотацию (0,5 стр.) к сборникам стихотворений </w:t>
      </w:r>
      <w:r w:rsidRPr="00892D3C">
        <w:rPr>
          <w:rFonts w:ascii="Times New Roman" w:hAnsi="Times New Roman" w:cs="Times New Roman"/>
          <w:bCs/>
          <w:sz w:val="24"/>
          <w:szCs w:val="24"/>
        </w:rPr>
        <w:t>А. А. Ахматовой</w:t>
      </w:r>
      <w:r w:rsidRPr="00892D3C">
        <w:rPr>
          <w:rFonts w:ascii="Times New Roman" w:hAnsi="Times New Roman" w:cs="Times New Roman"/>
          <w:sz w:val="24"/>
          <w:szCs w:val="24"/>
        </w:rPr>
        <w:t>, кратко охарактеризовав ведущие темы и образы ее творчества, характер лирического героя, значение их поэзии для современного читателя (чем может быть интересен).</w:t>
      </w:r>
    </w:p>
    <w:p w:rsidR="00892D3C" w:rsidRPr="00892D3C" w:rsidRDefault="00892D3C" w:rsidP="00892D3C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892D3C">
        <w:rPr>
          <w:rFonts w:ascii="Times New Roman" w:hAnsi="Times New Roman" w:cs="Times New Roman"/>
          <w:sz w:val="24"/>
          <w:szCs w:val="24"/>
        </w:rPr>
        <w:t>2. Напишите сочинение по одной из тем:</w:t>
      </w:r>
    </w:p>
    <w:p w:rsidR="00892D3C" w:rsidRPr="00892D3C" w:rsidRDefault="00C013BC" w:rsidP="00892D3C">
      <w:pPr>
        <w:pStyle w:val="11"/>
        <w:numPr>
          <w:ilvl w:val="0"/>
          <w:numId w:val="20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27" w:history="1"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Стихотворе</w:t>
        </w:r>
        <w:r w:rsidR="00892D3C" w:rsidRPr="00892D3C">
          <w:rPr>
            <w:rStyle w:val="ab"/>
            <w:rFonts w:ascii="Times New Roman" w:eastAsia="Century Schoolbook" w:hAnsi="Times New Roman" w:cs="Times New Roman"/>
            <w:bCs/>
            <w:color w:val="auto"/>
            <w:sz w:val="24"/>
            <w:szCs w:val="24"/>
            <w:u w:val="none"/>
          </w:rPr>
          <w:t>ние А. Ахматовой «Родная земля» (восприятие, истолкование, оценка</w:t>
        </w:r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)</w:t>
        </w:r>
      </w:hyperlink>
    </w:p>
    <w:p w:rsidR="00892D3C" w:rsidRPr="00892D3C" w:rsidRDefault="00C013BC" w:rsidP="00892D3C">
      <w:pPr>
        <w:pStyle w:val="11"/>
        <w:numPr>
          <w:ilvl w:val="0"/>
          <w:numId w:val="20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28" w:history="1"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Стихотворение А.Ахматовой «Зап</w:t>
        </w:r>
        <w:r w:rsidR="00892D3C" w:rsidRPr="00892D3C">
          <w:rPr>
            <w:rStyle w:val="ab"/>
            <w:rFonts w:ascii="Times New Roman" w:eastAsia="Century Schoolbook" w:hAnsi="Times New Roman" w:cs="Times New Roman"/>
            <w:bCs/>
            <w:color w:val="auto"/>
            <w:sz w:val="24"/>
            <w:szCs w:val="24"/>
            <w:u w:val="none"/>
          </w:rPr>
          <w:t>лаканная осень, как вдова...» (восприятие, истолкование, оценка</w:t>
        </w:r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)</w:t>
        </w:r>
      </w:hyperlink>
    </w:p>
    <w:p w:rsidR="00892D3C" w:rsidRPr="00892D3C" w:rsidRDefault="00892D3C" w:rsidP="00892D3C">
      <w:pPr>
        <w:pStyle w:val="11"/>
        <w:numPr>
          <w:ilvl w:val="0"/>
          <w:numId w:val="20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2D3C">
        <w:rPr>
          <w:rFonts w:ascii="Times New Roman" w:eastAsia="Times New Roman" w:hAnsi="Times New Roman" w:cs="Times New Roman"/>
          <w:sz w:val="24"/>
          <w:szCs w:val="24"/>
        </w:rPr>
        <w:t>Стихотворение А. Ахматовой</w:t>
      </w:r>
      <w:r w:rsidRPr="00892D3C">
        <w:rPr>
          <w:rFonts w:ascii="Times New Roman" w:eastAsia="Century Schoolbook" w:hAnsi="Times New Roman" w:cs="Times New Roman"/>
          <w:sz w:val="24"/>
          <w:szCs w:val="24"/>
        </w:rPr>
        <w:t xml:space="preserve"> «</w:t>
      </w:r>
      <w:r w:rsidRPr="00892D3C">
        <w:rPr>
          <w:rFonts w:ascii="Times New Roman" w:eastAsia="Times New Roman" w:hAnsi="Times New Roman" w:cs="Times New Roman"/>
          <w:sz w:val="24"/>
          <w:szCs w:val="24"/>
        </w:rPr>
        <w:t>Мне голос был. Он звал утешно</w:t>
      </w:r>
      <w:r w:rsidRPr="00892D3C">
        <w:rPr>
          <w:rFonts w:ascii="Times New Roman" w:hAnsi="Times New Roman" w:cs="Times New Roman"/>
          <w:bCs/>
          <w:sz w:val="24"/>
          <w:szCs w:val="24"/>
        </w:rPr>
        <w:t xml:space="preserve">…» </w:t>
      </w:r>
      <w:r w:rsidRPr="00892D3C">
        <w:rPr>
          <w:rFonts w:ascii="Times New Roman" w:eastAsia="Times New Roman" w:hAnsi="Times New Roman" w:cs="Times New Roman"/>
          <w:sz w:val="24"/>
          <w:szCs w:val="24"/>
        </w:rPr>
        <w:t>(восприятие, истолкование, оценка)</w:t>
      </w:r>
    </w:p>
    <w:p w:rsidR="00892D3C" w:rsidRPr="00892D3C" w:rsidRDefault="00C013BC" w:rsidP="00892D3C">
      <w:pPr>
        <w:pStyle w:val="11"/>
        <w:numPr>
          <w:ilvl w:val="0"/>
          <w:numId w:val="20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29" w:history="1"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«Слава тебе, безысходная боль» (</w:t>
        </w:r>
        <w:r w:rsidR="00892D3C" w:rsidRPr="00892D3C">
          <w:rPr>
            <w:rStyle w:val="ab"/>
            <w:rFonts w:ascii="Times New Roman" w:eastAsia="Century Schoolbook" w:hAnsi="Times New Roman" w:cs="Times New Roman"/>
            <w:bCs/>
            <w:color w:val="auto"/>
            <w:sz w:val="24"/>
            <w:szCs w:val="24"/>
            <w:u w:val="none"/>
          </w:rPr>
          <w:t>т</w:t>
        </w:r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ема любви в лирике А.Ахматовой)</w:t>
        </w:r>
      </w:hyperlink>
    </w:p>
    <w:p w:rsidR="00892D3C" w:rsidRPr="00892D3C" w:rsidRDefault="00C013BC" w:rsidP="00892D3C">
      <w:pPr>
        <w:pStyle w:val="11"/>
        <w:numPr>
          <w:ilvl w:val="0"/>
          <w:numId w:val="20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30" w:history="1"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«Я голос ваш, жар вашего дыханья...» (</w:t>
        </w:r>
        <w:r w:rsidR="00892D3C" w:rsidRPr="00892D3C">
          <w:rPr>
            <w:rStyle w:val="ab"/>
            <w:rFonts w:ascii="Times New Roman" w:eastAsia="Century Schoolbook" w:hAnsi="Times New Roman" w:cs="Times New Roman"/>
            <w:bCs/>
            <w:color w:val="auto"/>
            <w:sz w:val="24"/>
            <w:szCs w:val="24"/>
            <w:u w:val="none"/>
          </w:rPr>
          <w:t>п</w:t>
        </w:r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о лирике А.Ахматовой)</w:t>
        </w:r>
      </w:hyperlink>
    </w:p>
    <w:p w:rsidR="00892D3C" w:rsidRPr="00892D3C" w:rsidRDefault="00C013BC" w:rsidP="00892D3C">
      <w:pPr>
        <w:pStyle w:val="11"/>
        <w:numPr>
          <w:ilvl w:val="0"/>
          <w:numId w:val="20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31" w:history="1">
        <w:r w:rsidR="00892D3C" w:rsidRPr="00892D3C">
          <w:rPr>
            <w:rStyle w:val="ab"/>
            <w:rFonts w:ascii="Times New Roman" w:eastAsia="Century Schoolbook" w:hAnsi="Times New Roman" w:cs="Times New Roman"/>
            <w:bCs/>
            <w:color w:val="auto"/>
            <w:sz w:val="24"/>
            <w:szCs w:val="24"/>
            <w:u w:val="none"/>
          </w:rPr>
          <w:t>"Я научилась просто, мудро жить..." (ф</w:t>
        </w:r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илософские мотивы лирики А</w:t>
        </w:r>
        <w:r w:rsidR="00892D3C" w:rsidRPr="00892D3C">
          <w:rPr>
            <w:rStyle w:val="ab"/>
            <w:rFonts w:ascii="Times New Roman" w:eastAsia="Century Schoolbook" w:hAnsi="Times New Roman" w:cs="Times New Roman"/>
            <w:bCs/>
            <w:color w:val="auto"/>
            <w:sz w:val="24"/>
            <w:szCs w:val="24"/>
            <w:u w:val="none"/>
          </w:rPr>
          <w:t xml:space="preserve">. </w:t>
        </w:r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Ахматовой</w:t>
        </w:r>
      </w:hyperlink>
      <w:r w:rsidR="00892D3C" w:rsidRPr="00892D3C">
        <w:rPr>
          <w:rFonts w:ascii="Times New Roman" w:hAnsi="Times New Roman" w:cs="Times New Roman"/>
          <w:bCs/>
          <w:sz w:val="24"/>
          <w:szCs w:val="24"/>
        </w:rPr>
        <w:t>)</w:t>
      </w:r>
    </w:p>
    <w:p w:rsidR="00892D3C" w:rsidRPr="00892D3C" w:rsidRDefault="00C013BC" w:rsidP="00892D3C">
      <w:pPr>
        <w:pStyle w:val="11"/>
        <w:numPr>
          <w:ilvl w:val="0"/>
          <w:numId w:val="20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32" w:history="1"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"Невозможно жить душе без песен" (</w:t>
        </w:r>
        <w:r w:rsidR="00892D3C" w:rsidRPr="00892D3C">
          <w:rPr>
            <w:rStyle w:val="ab"/>
            <w:rFonts w:ascii="Times New Roman" w:eastAsia="Century Schoolbook" w:hAnsi="Times New Roman" w:cs="Times New Roman"/>
            <w:bCs/>
            <w:color w:val="auto"/>
            <w:sz w:val="24"/>
            <w:szCs w:val="24"/>
            <w:u w:val="none"/>
          </w:rPr>
          <w:t>п</w:t>
        </w:r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оэзия А. Ахматовой)</w:t>
        </w:r>
      </w:hyperlink>
    </w:p>
    <w:p w:rsidR="00892D3C" w:rsidRPr="00892D3C" w:rsidRDefault="00C013BC" w:rsidP="00892D3C">
      <w:pPr>
        <w:pStyle w:val="11"/>
        <w:numPr>
          <w:ilvl w:val="0"/>
          <w:numId w:val="20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33" w:history="1"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"Я была тогда с моим народом..." (по стихотворениям А. Ахматовой)</w:t>
        </w:r>
      </w:hyperlink>
    </w:p>
    <w:p w:rsidR="00892D3C" w:rsidRPr="00892D3C" w:rsidRDefault="00C013BC" w:rsidP="00892D3C">
      <w:pPr>
        <w:pStyle w:val="11"/>
        <w:numPr>
          <w:ilvl w:val="0"/>
          <w:numId w:val="20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34" w:history="1"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Гражданская лирика А. Ахматовой</w:t>
        </w:r>
      </w:hyperlink>
    </w:p>
    <w:p w:rsidR="00892D3C" w:rsidRPr="00892D3C" w:rsidRDefault="00C013BC" w:rsidP="00892D3C">
      <w:pPr>
        <w:pStyle w:val="11"/>
        <w:numPr>
          <w:ilvl w:val="0"/>
          <w:numId w:val="20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35" w:history="1">
        <w:r w:rsidR="00892D3C" w:rsidRPr="00892D3C">
          <w:rPr>
            <w:rStyle w:val="ab"/>
            <w:rFonts w:ascii="Times New Roman" w:eastAsia="Century Schoolbook" w:hAnsi="Times New Roman" w:cs="Times New Roman"/>
            <w:bCs/>
            <w:color w:val="auto"/>
            <w:sz w:val="24"/>
            <w:szCs w:val="24"/>
            <w:u w:val="none"/>
          </w:rPr>
          <w:t xml:space="preserve">Поэт Серебряного века </w:t>
        </w:r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А</w:t>
        </w:r>
        <w:r w:rsidR="00892D3C" w:rsidRPr="00892D3C">
          <w:rPr>
            <w:rStyle w:val="ab"/>
            <w:rFonts w:ascii="Times New Roman" w:eastAsia="Century Schoolbook" w:hAnsi="Times New Roman" w:cs="Times New Roman"/>
            <w:bCs/>
            <w:color w:val="auto"/>
            <w:sz w:val="24"/>
            <w:szCs w:val="24"/>
            <w:u w:val="none"/>
          </w:rPr>
          <w:t>нна</w:t>
        </w:r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 xml:space="preserve"> Ахматов</w:t>
        </w:r>
        <w:r w:rsidR="00892D3C" w:rsidRPr="00892D3C">
          <w:rPr>
            <w:rStyle w:val="ab"/>
            <w:rFonts w:ascii="Times New Roman" w:eastAsia="Century Schoolbook" w:hAnsi="Times New Roman" w:cs="Times New Roman"/>
            <w:bCs/>
            <w:color w:val="auto"/>
            <w:sz w:val="24"/>
            <w:szCs w:val="24"/>
            <w:u w:val="none"/>
          </w:rPr>
          <w:t>а</w:t>
        </w:r>
      </w:hyperlink>
    </w:p>
    <w:p w:rsidR="00892D3C" w:rsidRPr="00892D3C" w:rsidRDefault="00C013BC" w:rsidP="00892D3C">
      <w:pPr>
        <w:pStyle w:val="11"/>
        <w:numPr>
          <w:ilvl w:val="0"/>
          <w:numId w:val="20"/>
        </w:numPr>
        <w:shd w:val="clear" w:color="auto" w:fill="auto"/>
        <w:spacing w:before="0" w:after="0" w:line="240" w:lineRule="auto"/>
        <w:ind w:left="0" w:right="2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36" w:history="1"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Муза в лирике Ахматовой</w:t>
        </w:r>
      </w:hyperlink>
    </w:p>
    <w:p w:rsidR="00892D3C" w:rsidRPr="00892D3C" w:rsidRDefault="00C013BC" w:rsidP="00892D3C">
      <w:pPr>
        <w:pStyle w:val="11"/>
        <w:numPr>
          <w:ilvl w:val="0"/>
          <w:numId w:val="20"/>
        </w:numPr>
        <w:spacing w:before="0" w:after="0" w:line="240" w:lineRule="auto"/>
        <w:ind w:left="0" w:right="20" w:firstLine="709"/>
        <w:jc w:val="both"/>
        <w:rPr>
          <w:rStyle w:val="ab"/>
          <w:rFonts w:ascii="Times New Roman" w:eastAsia="Times New Roman" w:hAnsi="Times New Roman" w:cs="Times New Roman"/>
          <w:b/>
          <w:color w:val="auto"/>
          <w:sz w:val="24"/>
          <w:szCs w:val="24"/>
          <w:u w:val="none"/>
        </w:rPr>
      </w:pPr>
      <w:hyperlink r:id="rId37" w:history="1"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Основные темы и идеи лирики А. Ахматовой</w:t>
        </w:r>
      </w:hyperlink>
    </w:p>
    <w:p w:rsidR="00142641" w:rsidRPr="00892D3C" w:rsidRDefault="00C013BC" w:rsidP="00892D3C">
      <w:pPr>
        <w:pStyle w:val="11"/>
        <w:numPr>
          <w:ilvl w:val="0"/>
          <w:numId w:val="20"/>
        </w:numPr>
        <w:spacing w:before="0"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hyperlink r:id="rId38" w:history="1">
        <w:r w:rsidR="00892D3C" w:rsidRPr="00892D3C">
          <w:rPr>
            <w:rStyle w:val="ab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Романность в лирике Ахматовой</w:t>
        </w:r>
      </w:hyperlink>
    </w:p>
    <w:p w:rsidR="00892D3C" w:rsidRDefault="00892D3C" w:rsidP="008D15DF">
      <w:pPr>
        <w:pStyle w:val="11"/>
        <w:shd w:val="clear" w:color="auto" w:fill="auto"/>
        <w:spacing w:before="0"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2DA5">
        <w:rPr>
          <w:rFonts w:ascii="Times New Roman" w:eastAsia="Times New Roman" w:hAnsi="Times New Roman" w:cs="Times New Roman"/>
          <w:b/>
          <w:sz w:val="24"/>
          <w:szCs w:val="24"/>
        </w:rPr>
        <w:t xml:space="preserve">Система оценивания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твор</w:t>
      </w:r>
      <w:r w:rsidR="00576CE5">
        <w:rPr>
          <w:rFonts w:ascii="Times New Roman" w:eastAsia="Times New Roman" w:hAnsi="Times New Roman" w:cs="Times New Roman"/>
          <w:b/>
          <w:sz w:val="24"/>
          <w:szCs w:val="24"/>
        </w:rPr>
        <w:t>ческой работы</w:t>
      </w:r>
      <w:r w:rsidR="008D15DF">
        <w:rPr>
          <w:rFonts w:ascii="Times New Roman" w:eastAsia="Times New Roman" w:hAnsi="Times New Roman" w:cs="Times New Roman"/>
          <w:sz w:val="24"/>
          <w:szCs w:val="24"/>
        </w:rPr>
        <w:t>описана в пункте 4.</w:t>
      </w:r>
    </w:p>
    <w:p w:rsidR="002F12B5" w:rsidRPr="008D15DF" w:rsidRDefault="002F12B5" w:rsidP="008D15DF">
      <w:pPr>
        <w:pStyle w:val="11"/>
        <w:shd w:val="clear" w:color="auto" w:fill="auto"/>
        <w:spacing w:before="0"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4031B">
        <w:rPr>
          <w:rFonts w:ascii="Times New Roman" w:eastAsia="Times New Roman" w:hAnsi="Times New Roman" w:cs="Times New Roman"/>
          <w:i/>
          <w:sz w:val="24"/>
          <w:szCs w:val="24"/>
        </w:rPr>
        <w:t>При наличии большого количества орфографических, пунктуационных и грамматических ошибок отметка за работу снижается на 1 балл.</w:t>
      </w:r>
    </w:p>
    <w:p w:rsidR="008D15DF" w:rsidRDefault="008D15DF" w:rsidP="009A459D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9A459D" w:rsidRPr="009A459D" w:rsidRDefault="009A459D" w:rsidP="009A459D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A459D">
        <w:rPr>
          <w:rFonts w:ascii="Times New Roman" w:eastAsia="Times New Roman" w:hAnsi="Times New Roman" w:cs="Times New Roman"/>
          <w:b/>
          <w:i/>
          <w:sz w:val="24"/>
          <w:szCs w:val="24"/>
        </w:rPr>
        <w:t>Характеристика работы комплексного характера:</w:t>
      </w:r>
    </w:p>
    <w:p w:rsidR="00892D3C" w:rsidRDefault="009A459D" w:rsidP="009A459D">
      <w:pPr>
        <w:pStyle w:val="a9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 комплексного характера состоит из двух частей – теста и ответа на проблемный вопрос.</w:t>
      </w:r>
      <w:r w:rsidRPr="00F56DB9">
        <w:rPr>
          <w:rFonts w:ascii="Times New Roman" w:hAnsi="Times New Roman"/>
          <w:sz w:val="24"/>
          <w:szCs w:val="24"/>
        </w:rPr>
        <w:t xml:space="preserve"> На выполнение работы отводится 45 мин. Для выполнения заданий дополнительного оборудования не требуется. 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Максимальный балл за выполнение всей работы – </w:t>
      </w:r>
      <w:r>
        <w:rPr>
          <w:rFonts w:ascii="Times New Roman" w:hAnsi="Times New Roman"/>
          <w:color w:val="1A1A1A"/>
          <w:sz w:val="24"/>
          <w:szCs w:val="24"/>
        </w:rPr>
        <w:t>8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 балл</w:t>
      </w:r>
      <w:r>
        <w:rPr>
          <w:rFonts w:ascii="Times New Roman" w:hAnsi="Times New Roman"/>
          <w:color w:val="1A1A1A"/>
          <w:sz w:val="24"/>
          <w:szCs w:val="24"/>
        </w:rPr>
        <w:t>ов</w:t>
      </w:r>
      <w:r w:rsidRPr="00142641">
        <w:rPr>
          <w:rFonts w:ascii="Times New Roman" w:hAnsi="Times New Roman"/>
          <w:color w:val="1A1A1A"/>
          <w:sz w:val="24"/>
          <w:szCs w:val="24"/>
        </w:rPr>
        <w:t>.</w:t>
      </w:r>
    </w:p>
    <w:p w:rsidR="009A459D" w:rsidRPr="009A459D" w:rsidRDefault="009A459D" w:rsidP="009A459D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  <w:r w:rsidRPr="009A459D">
        <w:rPr>
          <w:rFonts w:ascii="Times New Roman" w:hAnsi="Times New Roman"/>
          <w:b/>
          <w:sz w:val="24"/>
        </w:rPr>
        <w:t xml:space="preserve">Проверочная работа № 4 по творчеству М.И. Цветаевой, А.А. Ахматовой, </w:t>
      </w:r>
      <w:r>
        <w:rPr>
          <w:rFonts w:ascii="Times New Roman" w:hAnsi="Times New Roman"/>
          <w:b/>
          <w:sz w:val="24"/>
        </w:rPr>
        <w:br/>
      </w:r>
      <w:r w:rsidRPr="009A459D">
        <w:rPr>
          <w:rFonts w:ascii="Times New Roman" w:hAnsi="Times New Roman"/>
          <w:b/>
          <w:sz w:val="24"/>
        </w:rPr>
        <w:t>А. Платонова</w:t>
      </w:r>
    </w:p>
    <w:p w:rsidR="00892D3C" w:rsidRDefault="009A459D" w:rsidP="009A459D">
      <w:pPr>
        <w:pStyle w:val="a9"/>
        <w:ind w:firstLine="709"/>
        <w:rPr>
          <w:rFonts w:ascii="Times New Roman" w:hAnsi="Times New Roman"/>
          <w:b/>
          <w:sz w:val="24"/>
          <w:szCs w:val="24"/>
        </w:rPr>
      </w:pPr>
      <w:r w:rsidRPr="003037C9">
        <w:rPr>
          <w:rFonts w:ascii="Times New Roman" w:hAnsi="Times New Roman"/>
          <w:b/>
          <w:bCs/>
          <w:sz w:val="24"/>
          <w:szCs w:val="24"/>
        </w:rPr>
        <w:t>Часть 1</w:t>
      </w:r>
    </w:p>
    <w:p w:rsidR="00892D3C" w:rsidRPr="009A459D" w:rsidRDefault="00892D3C" w:rsidP="009A459D">
      <w:pPr>
        <w:pStyle w:val="a9"/>
        <w:ind w:firstLine="709"/>
        <w:rPr>
          <w:rFonts w:ascii="Times New Roman" w:hAnsi="Times New Roman"/>
          <w:i/>
          <w:sz w:val="24"/>
          <w:szCs w:val="24"/>
        </w:rPr>
      </w:pPr>
      <w:r w:rsidRPr="009A459D">
        <w:rPr>
          <w:rFonts w:ascii="Times New Roman" w:hAnsi="Times New Roman"/>
          <w:i/>
          <w:sz w:val="24"/>
          <w:szCs w:val="24"/>
        </w:rPr>
        <w:t xml:space="preserve">Прочитайте приведенное ниже стихотворение и выполните задания </w:t>
      </w:r>
      <w:r w:rsidR="009A459D">
        <w:rPr>
          <w:rFonts w:ascii="Times New Roman" w:hAnsi="Times New Roman"/>
          <w:i/>
          <w:sz w:val="24"/>
          <w:szCs w:val="24"/>
        </w:rPr>
        <w:t>1 – 3.</w:t>
      </w:r>
      <w:r w:rsidRPr="009A459D">
        <w:rPr>
          <w:rFonts w:ascii="Times New Roman" w:hAnsi="Times New Roman"/>
          <w:i/>
          <w:sz w:val="24"/>
          <w:szCs w:val="24"/>
        </w:rPr>
        <w:tab/>
      </w:r>
    </w:p>
    <w:p w:rsidR="00892D3C" w:rsidRPr="00F15493" w:rsidRDefault="00892D3C" w:rsidP="009A459D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  <w:r w:rsidRPr="00F15493">
        <w:rPr>
          <w:rFonts w:ascii="Times New Roman" w:hAnsi="Times New Roman"/>
          <w:b/>
          <w:sz w:val="24"/>
          <w:szCs w:val="24"/>
        </w:rPr>
        <w:t>Творчество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9A459D" w:rsidTr="009A459D">
        <w:tc>
          <w:tcPr>
            <w:tcW w:w="4785" w:type="dxa"/>
          </w:tcPr>
          <w:p w:rsidR="009A459D" w:rsidRPr="000E1536" w:rsidRDefault="009A459D" w:rsidP="009A459D">
            <w:pPr>
              <w:pStyle w:val="a9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0E1536">
              <w:rPr>
                <w:rFonts w:ascii="Times New Roman" w:hAnsi="Times New Roman"/>
                <w:sz w:val="24"/>
                <w:szCs w:val="24"/>
              </w:rPr>
              <w:t xml:space="preserve">Бывает так: какая-то истома; </w:t>
            </w:r>
          </w:p>
          <w:p w:rsidR="009A459D" w:rsidRPr="000E1536" w:rsidRDefault="009A459D" w:rsidP="009A459D">
            <w:pPr>
              <w:pStyle w:val="a9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0E1536">
              <w:rPr>
                <w:rFonts w:ascii="Times New Roman" w:hAnsi="Times New Roman"/>
                <w:sz w:val="24"/>
                <w:szCs w:val="24"/>
              </w:rPr>
              <w:t xml:space="preserve">В ушах не умолкает бой часов; </w:t>
            </w:r>
          </w:p>
          <w:p w:rsidR="009A459D" w:rsidRPr="000E1536" w:rsidRDefault="009A459D" w:rsidP="009A459D">
            <w:pPr>
              <w:pStyle w:val="a9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0E1536">
              <w:rPr>
                <w:rFonts w:ascii="Times New Roman" w:hAnsi="Times New Roman"/>
                <w:sz w:val="24"/>
                <w:szCs w:val="24"/>
              </w:rPr>
              <w:t xml:space="preserve">Вдали раскат стихающего грома. </w:t>
            </w:r>
          </w:p>
          <w:p w:rsidR="009A459D" w:rsidRPr="000E1536" w:rsidRDefault="009A459D" w:rsidP="009A459D">
            <w:pPr>
              <w:pStyle w:val="a9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0E1536">
              <w:rPr>
                <w:rFonts w:ascii="Times New Roman" w:hAnsi="Times New Roman"/>
                <w:sz w:val="24"/>
                <w:szCs w:val="24"/>
              </w:rPr>
              <w:t xml:space="preserve">Неузнанных и пленных голосов </w:t>
            </w:r>
          </w:p>
          <w:p w:rsidR="009A459D" w:rsidRPr="000E1536" w:rsidRDefault="009A459D" w:rsidP="009A459D">
            <w:pPr>
              <w:pStyle w:val="a9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0E1536">
              <w:rPr>
                <w:rFonts w:ascii="Times New Roman" w:hAnsi="Times New Roman"/>
                <w:sz w:val="24"/>
                <w:szCs w:val="24"/>
              </w:rPr>
              <w:t xml:space="preserve">Мне чудятся и жалобы и стоны, </w:t>
            </w:r>
          </w:p>
          <w:p w:rsidR="009A459D" w:rsidRPr="000E1536" w:rsidRDefault="009A459D" w:rsidP="009A459D">
            <w:pPr>
              <w:pStyle w:val="a9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0E1536">
              <w:rPr>
                <w:rFonts w:ascii="Times New Roman" w:hAnsi="Times New Roman"/>
                <w:sz w:val="24"/>
                <w:szCs w:val="24"/>
              </w:rPr>
              <w:t xml:space="preserve">Сужается какой-то тайный круг, </w:t>
            </w:r>
          </w:p>
          <w:p w:rsidR="009A459D" w:rsidRPr="000E1536" w:rsidRDefault="009A459D" w:rsidP="009A459D">
            <w:pPr>
              <w:pStyle w:val="a9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0E1536">
              <w:rPr>
                <w:rFonts w:ascii="Times New Roman" w:hAnsi="Times New Roman"/>
                <w:sz w:val="24"/>
                <w:szCs w:val="24"/>
              </w:rPr>
              <w:t xml:space="preserve">Но в этой бездне шепотов и звонов </w:t>
            </w:r>
          </w:p>
          <w:p w:rsidR="009A459D" w:rsidRDefault="009A459D" w:rsidP="009A459D">
            <w:pPr>
              <w:pStyle w:val="a9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0E1536">
              <w:rPr>
                <w:rFonts w:ascii="Times New Roman" w:hAnsi="Times New Roman"/>
                <w:sz w:val="24"/>
                <w:szCs w:val="24"/>
              </w:rPr>
              <w:t>Встает один все победивший звук.</w:t>
            </w:r>
          </w:p>
        </w:tc>
        <w:tc>
          <w:tcPr>
            <w:tcW w:w="4786" w:type="dxa"/>
          </w:tcPr>
          <w:p w:rsidR="009A459D" w:rsidRPr="000E1536" w:rsidRDefault="009A459D" w:rsidP="009A459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0E1536">
              <w:rPr>
                <w:rFonts w:ascii="Times New Roman" w:hAnsi="Times New Roman"/>
                <w:sz w:val="24"/>
                <w:szCs w:val="24"/>
              </w:rPr>
              <w:t xml:space="preserve">Так вкруг него непоправимо тихо, </w:t>
            </w:r>
          </w:p>
          <w:p w:rsidR="009A459D" w:rsidRPr="000E1536" w:rsidRDefault="009A459D" w:rsidP="009A459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0E1536">
              <w:rPr>
                <w:rFonts w:ascii="Times New Roman" w:hAnsi="Times New Roman"/>
                <w:sz w:val="24"/>
                <w:szCs w:val="24"/>
              </w:rPr>
              <w:t xml:space="preserve">Что слышно, как в лесу растет трава, </w:t>
            </w:r>
          </w:p>
          <w:p w:rsidR="009A459D" w:rsidRPr="000E1536" w:rsidRDefault="009A459D" w:rsidP="009A459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0E1536">
              <w:rPr>
                <w:rFonts w:ascii="Times New Roman" w:hAnsi="Times New Roman"/>
                <w:sz w:val="24"/>
                <w:szCs w:val="24"/>
              </w:rPr>
              <w:t xml:space="preserve">Как по земле идет с котомкой лихо. </w:t>
            </w:r>
          </w:p>
          <w:p w:rsidR="009A459D" w:rsidRPr="00AC3921" w:rsidRDefault="009A459D" w:rsidP="009A459D">
            <w:pPr>
              <w:pStyle w:val="a9"/>
              <w:rPr>
                <w:rFonts w:ascii="Times New Roman" w:hAnsi="Times New Roman"/>
                <w:i/>
                <w:sz w:val="24"/>
                <w:szCs w:val="24"/>
              </w:rPr>
            </w:pPr>
            <w:r w:rsidRPr="00AC3921">
              <w:rPr>
                <w:rFonts w:ascii="Times New Roman" w:hAnsi="Times New Roman"/>
                <w:i/>
                <w:sz w:val="24"/>
                <w:szCs w:val="24"/>
              </w:rPr>
              <w:t xml:space="preserve">Но вот уже послышались слова </w:t>
            </w:r>
          </w:p>
          <w:p w:rsidR="009A459D" w:rsidRPr="00AC3921" w:rsidRDefault="009A459D" w:rsidP="009A459D">
            <w:pPr>
              <w:pStyle w:val="a9"/>
              <w:rPr>
                <w:rFonts w:ascii="Times New Roman" w:hAnsi="Times New Roman"/>
                <w:i/>
                <w:sz w:val="24"/>
                <w:szCs w:val="24"/>
              </w:rPr>
            </w:pPr>
            <w:r w:rsidRPr="00AC3921">
              <w:rPr>
                <w:rFonts w:ascii="Times New Roman" w:hAnsi="Times New Roman"/>
                <w:i/>
                <w:sz w:val="24"/>
                <w:szCs w:val="24"/>
              </w:rPr>
              <w:t xml:space="preserve">И легких рифм сигнальные звоночки, — </w:t>
            </w:r>
          </w:p>
          <w:p w:rsidR="009A459D" w:rsidRPr="00AC3921" w:rsidRDefault="009A459D" w:rsidP="009A459D">
            <w:pPr>
              <w:pStyle w:val="a9"/>
              <w:rPr>
                <w:rFonts w:ascii="Times New Roman" w:hAnsi="Times New Roman"/>
                <w:i/>
                <w:sz w:val="24"/>
                <w:szCs w:val="24"/>
              </w:rPr>
            </w:pPr>
            <w:r w:rsidRPr="00AC3921">
              <w:rPr>
                <w:rFonts w:ascii="Times New Roman" w:hAnsi="Times New Roman"/>
                <w:i/>
                <w:sz w:val="24"/>
                <w:szCs w:val="24"/>
              </w:rPr>
              <w:t xml:space="preserve">Тогда я начинаю понимать, </w:t>
            </w:r>
          </w:p>
          <w:p w:rsidR="009A459D" w:rsidRDefault="009A459D" w:rsidP="009A459D">
            <w:pPr>
              <w:pStyle w:val="a9"/>
              <w:rPr>
                <w:rFonts w:ascii="Times New Roman" w:hAnsi="Times New Roman"/>
                <w:i/>
                <w:sz w:val="24"/>
                <w:szCs w:val="24"/>
              </w:rPr>
            </w:pPr>
            <w:r w:rsidRPr="00AC3921">
              <w:rPr>
                <w:rFonts w:ascii="Times New Roman" w:hAnsi="Times New Roman"/>
                <w:i/>
                <w:sz w:val="24"/>
                <w:szCs w:val="24"/>
              </w:rPr>
              <w:t xml:space="preserve">И просто продиктованные строчки </w:t>
            </w:r>
          </w:p>
          <w:p w:rsidR="009A459D" w:rsidRDefault="009A459D" w:rsidP="009A459D">
            <w:pPr>
              <w:pStyle w:val="a9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Л</w:t>
            </w:r>
            <w:r w:rsidRPr="00AC3921">
              <w:rPr>
                <w:rFonts w:ascii="Times New Roman" w:hAnsi="Times New Roman"/>
                <w:i/>
                <w:sz w:val="24"/>
                <w:szCs w:val="24"/>
              </w:rPr>
              <w:t>ожатся в белоснежную тетрадь.</w:t>
            </w:r>
          </w:p>
          <w:p w:rsidR="009A459D" w:rsidRPr="009A459D" w:rsidRDefault="009A459D" w:rsidP="009A459D">
            <w:pPr>
              <w:pStyle w:val="a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A459D">
              <w:rPr>
                <w:rFonts w:ascii="Times New Roman" w:hAnsi="Times New Roman"/>
                <w:sz w:val="24"/>
                <w:szCs w:val="24"/>
              </w:rPr>
              <w:t>А.А. Ахматова</w:t>
            </w:r>
          </w:p>
        </w:tc>
      </w:tr>
    </w:tbl>
    <w:p w:rsidR="009A459D" w:rsidRPr="002F12B5" w:rsidRDefault="00892D3C" w:rsidP="009A459D">
      <w:pPr>
        <w:pStyle w:val="a9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F12B5">
        <w:rPr>
          <w:rFonts w:ascii="Times New Roman" w:hAnsi="Times New Roman"/>
          <w:i/>
          <w:sz w:val="24"/>
          <w:szCs w:val="24"/>
        </w:rPr>
        <w:lastRenderedPageBreak/>
        <w:t xml:space="preserve">Ответом к заданиям </w:t>
      </w:r>
      <w:r w:rsidR="009A459D" w:rsidRPr="002F12B5">
        <w:rPr>
          <w:rFonts w:ascii="Times New Roman" w:hAnsi="Times New Roman"/>
          <w:i/>
          <w:sz w:val="24"/>
          <w:szCs w:val="24"/>
        </w:rPr>
        <w:t>1 – 3</w:t>
      </w:r>
      <w:r w:rsidRPr="002F12B5">
        <w:rPr>
          <w:rFonts w:ascii="Times New Roman" w:hAnsi="Times New Roman"/>
          <w:i/>
          <w:sz w:val="24"/>
          <w:szCs w:val="24"/>
        </w:rPr>
        <w:t xml:space="preserve"> является слово или словосочетание, или последовательность цифр.</w:t>
      </w:r>
    </w:p>
    <w:p w:rsidR="009A459D" w:rsidRDefault="009A459D" w:rsidP="009A459D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9A459D">
        <w:rPr>
          <w:rFonts w:ascii="Times New Roman" w:hAnsi="Times New Roman"/>
          <w:b/>
          <w:sz w:val="24"/>
          <w:szCs w:val="24"/>
        </w:rPr>
        <w:t>1.</w:t>
      </w:r>
      <w:r w:rsidR="00892D3C" w:rsidRPr="000E1536">
        <w:rPr>
          <w:rFonts w:ascii="Times New Roman" w:hAnsi="Times New Roman"/>
          <w:sz w:val="24"/>
          <w:szCs w:val="24"/>
        </w:rPr>
        <w:t xml:space="preserve">Укажите название </w:t>
      </w:r>
      <w:r w:rsidR="00892D3C">
        <w:rPr>
          <w:rFonts w:ascii="Times New Roman" w:hAnsi="Times New Roman"/>
          <w:sz w:val="24"/>
          <w:szCs w:val="24"/>
        </w:rPr>
        <w:t>литературного</w:t>
      </w:r>
      <w:r w:rsidR="00892D3C" w:rsidRPr="000E1536">
        <w:rPr>
          <w:rFonts w:ascii="Times New Roman" w:hAnsi="Times New Roman"/>
          <w:sz w:val="24"/>
          <w:szCs w:val="24"/>
        </w:rPr>
        <w:t xml:space="preserve"> течения в поэзии начала XX века, одним из основоположников которого являлась </w:t>
      </w:r>
      <w:r w:rsidR="00892D3C">
        <w:rPr>
          <w:rFonts w:ascii="Times New Roman" w:hAnsi="Times New Roman"/>
          <w:sz w:val="24"/>
          <w:szCs w:val="24"/>
        </w:rPr>
        <w:t xml:space="preserve">А. </w:t>
      </w:r>
      <w:r w:rsidR="00892D3C" w:rsidRPr="000E1536">
        <w:rPr>
          <w:rFonts w:ascii="Times New Roman" w:hAnsi="Times New Roman"/>
          <w:sz w:val="24"/>
          <w:szCs w:val="24"/>
        </w:rPr>
        <w:t>Ахматова.</w:t>
      </w:r>
    </w:p>
    <w:p w:rsidR="00892D3C" w:rsidRPr="000E1536" w:rsidRDefault="009A459D" w:rsidP="009A459D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9A459D">
        <w:rPr>
          <w:rFonts w:ascii="Times New Roman" w:hAnsi="Times New Roman"/>
          <w:b/>
          <w:sz w:val="24"/>
          <w:szCs w:val="24"/>
        </w:rPr>
        <w:t>2.</w:t>
      </w:r>
      <w:r w:rsidR="00892D3C">
        <w:rPr>
          <w:rFonts w:ascii="Times New Roman" w:hAnsi="Times New Roman"/>
          <w:sz w:val="24"/>
          <w:szCs w:val="24"/>
        </w:rPr>
        <w:t>Как</w:t>
      </w:r>
      <w:r w:rsidR="00892D3C" w:rsidRPr="000E1536">
        <w:rPr>
          <w:rFonts w:ascii="Times New Roman" w:hAnsi="Times New Roman"/>
          <w:sz w:val="24"/>
          <w:szCs w:val="24"/>
        </w:rPr>
        <w:t xml:space="preserve"> в литературоведении называют изобраз</w:t>
      </w:r>
      <w:r w:rsidR="00892D3C">
        <w:rPr>
          <w:rFonts w:ascii="Times New Roman" w:hAnsi="Times New Roman"/>
          <w:sz w:val="24"/>
          <w:szCs w:val="24"/>
        </w:rPr>
        <w:t xml:space="preserve">ительно-выразительное средство (основано на прямом сопоставлении), </w:t>
      </w:r>
      <w:r w:rsidR="00892D3C" w:rsidRPr="000E1536">
        <w:rPr>
          <w:rFonts w:ascii="Times New Roman" w:hAnsi="Times New Roman"/>
          <w:sz w:val="24"/>
          <w:szCs w:val="24"/>
        </w:rPr>
        <w:t>использованное А.А. Ахматовой для «усиления» образа наступившей тишины:</w:t>
      </w:r>
    </w:p>
    <w:p w:rsidR="00892D3C" w:rsidRPr="000E1536" w:rsidRDefault="00892D3C" w:rsidP="009A459D">
      <w:pPr>
        <w:pStyle w:val="a9"/>
        <w:ind w:firstLine="709"/>
        <w:rPr>
          <w:rFonts w:ascii="Times New Roman" w:hAnsi="Times New Roman"/>
          <w:i/>
          <w:sz w:val="24"/>
          <w:szCs w:val="24"/>
        </w:rPr>
      </w:pPr>
      <w:r w:rsidRPr="000E1536">
        <w:rPr>
          <w:rFonts w:ascii="Times New Roman" w:hAnsi="Times New Roman"/>
          <w:i/>
          <w:sz w:val="24"/>
          <w:szCs w:val="24"/>
        </w:rPr>
        <w:t>Так вкруг него непоправимо тихо,</w:t>
      </w:r>
    </w:p>
    <w:p w:rsidR="00892D3C" w:rsidRPr="000E1536" w:rsidRDefault="00892D3C" w:rsidP="009A459D">
      <w:pPr>
        <w:pStyle w:val="a9"/>
        <w:ind w:firstLine="709"/>
        <w:rPr>
          <w:rFonts w:ascii="Times New Roman" w:hAnsi="Times New Roman"/>
          <w:i/>
          <w:sz w:val="24"/>
          <w:szCs w:val="24"/>
        </w:rPr>
      </w:pPr>
      <w:r w:rsidRPr="000E1536">
        <w:rPr>
          <w:rFonts w:ascii="Times New Roman" w:hAnsi="Times New Roman"/>
          <w:i/>
          <w:sz w:val="24"/>
          <w:szCs w:val="24"/>
        </w:rPr>
        <w:t xml:space="preserve">Что слышно, </w:t>
      </w:r>
      <w:r w:rsidRPr="00B17F2D">
        <w:rPr>
          <w:rFonts w:ascii="Times New Roman" w:hAnsi="Times New Roman"/>
          <w:b/>
          <w:i/>
          <w:sz w:val="24"/>
          <w:szCs w:val="24"/>
        </w:rPr>
        <w:t>как в лесу растет трава,</w:t>
      </w:r>
    </w:p>
    <w:p w:rsidR="009A459D" w:rsidRDefault="00892D3C" w:rsidP="009A459D">
      <w:pPr>
        <w:pStyle w:val="a9"/>
        <w:ind w:firstLine="709"/>
        <w:rPr>
          <w:rFonts w:ascii="Times New Roman" w:hAnsi="Times New Roman"/>
          <w:b/>
          <w:i/>
          <w:sz w:val="24"/>
          <w:szCs w:val="24"/>
        </w:rPr>
      </w:pPr>
      <w:r w:rsidRPr="00B17F2D">
        <w:rPr>
          <w:rFonts w:ascii="Times New Roman" w:hAnsi="Times New Roman"/>
          <w:b/>
          <w:i/>
          <w:sz w:val="24"/>
          <w:szCs w:val="24"/>
        </w:rPr>
        <w:t>Как по земле идет с котомкой лихо.</w:t>
      </w:r>
    </w:p>
    <w:p w:rsidR="009A459D" w:rsidRDefault="009A459D" w:rsidP="009A459D">
      <w:pPr>
        <w:pStyle w:val="a9"/>
        <w:ind w:firstLine="709"/>
        <w:rPr>
          <w:rFonts w:ascii="Times New Roman" w:hAnsi="Times New Roman"/>
          <w:sz w:val="24"/>
          <w:szCs w:val="24"/>
        </w:rPr>
      </w:pPr>
      <w:r w:rsidRPr="009A459D">
        <w:rPr>
          <w:rFonts w:ascii="Times New Roman" w:hAnsi="Times New Roman"/>
          <w:b/>
          <w:sz w:val="24"/>
          <w:szCs w:val="24"/>
        </w:rPr>
        <w:t>3.</w:t>
      </w:r>
      <w:r w:rsidR="00892D3C" w:rsidRPr="000E1536">
        <w:rPr>
          <w:rFonts w:ascii="Times New Roman" w:hAnsi="Times New Roman"/>
          <w:sz w:val="24"/>
          <w:szCs w:val="24"/>
        </w:rPr>
        <w:t>Из приведённог</w:t>
      </w:r>
      <w:r w:rsidR="00892D3C">
        <w:rPr>
          <w:rFonts w:ascii="Times New Roman" w:hAnsi="Times New Roman"/>
          <w:sz w:val="24"/>
          <w:szCs w:val="24"/>
        </w:rPr>
        <w:t xml:space="preserve">о ниже перечня выберите два </w:t>
      </w:r>
      <w:r w:rsidR="00892D3C" w:rsidRPr="000E1536">
        <w:rPr>
          <w:rFonts w:ascii="Times New Roman" w:hAnsi="Times New Roman"/>
          <w:sz w:val="24"/>
          <w:szCs w:val="24"/>
        </w:rPr>
        <w:t xml:space="preserve">названия художественных средств и приёмов, использованных поэтом в </w:t>
      </w:r>
      <w:r w:rsidR="00892D3C">
        <w:rPr>
          <w:rFonts w:ascii="Times New Roman" w:hAnsi="Times New Roman"/>
          <w:sz w:val="24"/>
          <w:szCs w:val="24"/>
        </w:rPr>
        <w:t>выделенных</w:t>
      </w:r>
      <w:r w:rsidR="00892D3C" w:rsidRPr="000E1536">
        <w:rPr>
          <w:rFonts w:ascii="Times New Roman" w:hAnsi="Times New Roman"/>
          <w:sz w:val="24"/>
          <w:szCs w:val="24"/>
        </w:rPr>
        <w:t xml:space="preserve"> строках данного стихотворения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9A459D" w:rsidTr="009A459D">
        <w:tc>
          <w:tcPr>
            <w:tcW w:w="2392" w:type="dxa"/>
          </w:tcPr>
          <w:p w:rsidR="009A459D" w:rsidRDefault="009A459D" w:rsidP="009A459D">
            <w:pPr>
              <w:pStyle w:val="a9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0E1536"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>
              <w:rPr>
                <w:rFonts w:ascii="Times New Roman" w:hAnsi="Times New Roman"/>
                <w:sz w:val="24"/>
                <w:szCs w:val="24"/>
              </w:rPr>
              <w:t>эпитет</w:t>
            </w:r>
          </w:p>
        </w:tc>
        <w:tc>
          <w:tcPr>
            <w:tcW w:w="2393" w:type="dxa"/>
          </w:tcPr>
          <w:p w:rsidR="009A459D" w:rsidRDefault="009A459D" w:rsidP="009A459D">
            <w:pPr>
              <w:pStyle w:val="a9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0E1536"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r>
              <w:rPr>
                <w:rFonts w:ascii="Times New Roman" w:hAnsi="Times New Roman"/>
                <w:sz w:val="24"/>
                <w:szCs w:val="24"/>
              </w:rPr>
              <w:t>антитеза</w:t>
            </w:r>
          </w:p>
        </w:tc>
        <w:tc>
          <w:tcPr>
            <w:tcW w:w="2393" w:type="dxa"/>
          </w:tcPr>
          <w:p w:rsidR="009A459D" w:rsidRDefault="009A459D" w:rsidP="009A459D">
            <w:pPr>
              <w:pStyle w:val="a9"/>
              <w:ind w:firstLine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сравнение</w:t>
            </w:r>
          </w:p>
        </w:tc>
        <w:tc>
          <w:tcPr>
            <w:tcW w:w="2393" w:type="dxa"/>
          </w:tcPr>
          <w:p w:rsidR="009A459D" w:rsidRDefault="009A459D" w:rsidP="009A459D">
            <w:pPr>
              <w:pStyle w:val="a9"/>
              <w:ind w:firstLine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0E1536">
              <w:rPr>
                <w:rFonts w:ascii="Times New Roman" w:hAnsi="Times New Roman"/>
                <w:sz w:val="24"/>
                <w:szCs w:val="24"/>
              </w:rPr>
              <w:t>) метафора</w:t>
            </w:r>
          </w:p>
        </w:tc>
      </w:tr>
    </w:tbl>
    <w:p w:rsidR="009A459D" w:rsidRDefault="009A459D" w:rsidP="009A459D">
      <w:pPr>
        <w:pStyle w:val="a9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Часть 2</w:t>
      </w:r>
    </w:p>
    <w:p w:rsidR="009A459D" w:rsidRDefault="009A459D" w:rsidP="009A459D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Для выполнения задания выберите только ОДИН из предложенных вопросов. Напишите развернутый ответ на этот вопрос в объёме не менее 200 слов (при объёме менее 150 слов ответ не оценивается). Отвечайте  полно и многоаспектно.Аргументируйте свои тезисы анализом элементов текста произведения.Выявляйте роль художественных средств.Продумывайте композицию развернутого ответа.Избегайте фактических, логических, речевых ошибок.Ответ запишите чётко и разборчиво, соблюдая нормы письменной речи.</w:t>
      </w:r>
    </w:p>
    <w:p w:rsidR="009A459D" w:rsidRDefault="009A459D" w:rsidP="009A459D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4E58C1">
        <w:rPr>
          <w:rFonts w:ascii="Times New Roman" w:eastAsia="Times New Roman" w:hAnsi="Times New Roman" w:cs="Times New Roman"/>
          <w:sz w:val="24"/>
          <w:szCs w:val="24"/>
        </w:rPr>
        <w:t>.  Как в лирике А. А. Ахматовой раскрывается тема поэтического творчества?</w:t>
      </w:r>
    </w:p>
    <w:p w:rsidR="009A459D" w:rsidRDefault="009A459D" w:rsidP="009A459D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4E58C1">
        <w:rPr>
          <w:rFonts w:ascii="Times New Roman" w:eastAsia="Times New Roman" w:hAnsi="Times New Roman" w:cs="Times New Roman"/>
          <w:sz w:val="24"/>
          <w:szCs w:val="24"/>
        </w:rPr>
        <w:t>.  Тема любви в поэзии серебряного века (На примере произведений одного из поэтов:А. А. Ахматовой, М. И. Цветаевой).</w:t>
      </w:r>
    </w:p>
    <w:p w:rsidR="009A459D" w:rsidRDefault="009A459D" w:rsidP="009A459D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eastAsia="Times New Roman" w:hAnsi="Times New Roman" w:cs="Times New Roman"/>
          <w:sz w:val="24"/>
        </w:rPr>
      </w:pPr>
      <w:r w:rsidRPr="0050273A">
        <w:rPr>
          <w:rFonts w:ascii="Times New Roman" w:eastAsia="Times New Roman" w:hAnsi="Times New Roman" w:cs="Times New Roman"/>
          <w:sz w:val="24"/>
        </w:rPr>
        <w:t>3. Мы живем, под собою не чуя страны... (На примере произведений  А. А. Ахматовой).</w:t>
      </w:r>
    </w:p>
    <w:p w:rsidR="009A459D" w:rsidRPr="009A459D" w:rsidRDefault="009A459D" w:rsidP="009A459D">
      <w:pPr>
        <w:pStyle w:val="a9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0273A">
        <w:rPr>
          <w:rFonts w:ascii="Times New Roman" w:hAnsi="Times New Roman"/>
          <w:sz w:val="24"/>
        </w:rPr>
        <w:t>4</w:t>
      </w:r>
      <w:r>
        <w:rPr>
          <w:rFonts w:ascii="Times New Roman" w:hAnsi="Times New Roman"/>
          <w:sz w:val="24"/>
        </w:rPr>
        <w:t>.</w:t>
      </w:r>
      <w:r w:rsidRPr="0050273A">
        <w:rPr>
          <w:rFonts w:ascii="Times New Roman" w:hAnsi="Times New Roman"/>
          <w:sz w:val="24"/>
        </w:rPr>
        <w:t>Тема прекрасного и вечного в поэзии (На примере произведений одного из поэтов:А. А. Ахматовой, М.И. Цветаевой).</w:t>
      </w:r>
    </w:p>
    <w:p w:rsidR="009A459D" w:rsidRPr="00F9594F" w:rsidRDefault="00576CE5" w:rsidP="00576CE5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F9594F">
        <w:rPr>
          <w:rFonts w:ascii="Times New Roman" w:hAnsi="Times New Roman"/>
          <w:b/>
          <w:sz w:val="24"/>
          <w:szCs w:val="24"/>
        </w:rPr>
        <w:t>Система оценивания работы комплексного характера</w:t>
      </w:r>
    </w:p>
    <w:p w:rsidR="00576CE5" w:rsidRPr="00F9594F" w:rsidRDefault="00576CE5" w:rsidP="00576CE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594F">
        <w:rPr>
          <w:rFonts w:ascii="Times New Roman" w:eastAsia="Times New Roman" w:hAnsi="Times New Roman" w:cs="Times New Roman"/>
          <w:i/>
          <w:sz w:val="24"/>
          <w:szCs w:val="24"/>
        </w:rPr>
        <w:t>Критерии оценивания заданий</w:t>
      </w:r>
    </w:p>
    <w:p w:rsidR="00576CE5" w:rsidRPr="00F9594F" w:rsidRDefault="00576CE5" w:rsidP="00576CE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594F">
        <w:rPr>
          <w:rFonts w:ascii="Times New Roman" w:eastAsia="Times New Roman" w:hAnsi="Times New Roman" w:cs="Times New Roman"/>
          <w:sz w:val="24"/>
          <w:szCs w:val="24"/>
        </w:rPr>
        <w:t>В тестовой части верный ответ оценивается 1 баллом; неверный / неполный ответ или его отсутствие – 0 баллов. Максимальный балл за тестовую часть – 7 баллов.</w:t>
      </w:r>
    </w:p>
    <w:p w:rsidR="008D15DF" w:rsidRDefault="00576CE5" w:rsidP="00576CE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594F">
        <w:rPr>
          <w:rFonts w:ascii="Times New Roman" w:eastAsia="Times New Roman" w:hAnsi="Times New Roman" w:cs="Times New Roman"/>
          <w:sz w:val="24"/>
          <w:szCs w:val="24"/>
        </w:rPr>
        <w:t>Максимальный балл за ответ н</w:t>
      </w:r>
      <w:r w:rsidR="008D15DF">
        <w:rPr>
          <w:rFonts w:ascii="Times New Roman" w:eastAsia="Times New Roman" w:hAnsi="Times New Roman" w:cs="Times New Roman"/>
          <w:sz w:val="24"/>
          <w:szCs w:val="24"/>
        </w:rPr>
        <w:t>а проблемный вопрос – 5 баллов.</w:t>
      </w:r>
    </w:p>
    <w:p w:rsidR="00576CE5" w:rsidRDefault="008D15DF" w:rsidP="00576CE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Система</w:t>
      </w:r>
      <w:r w:rsidR="00576CE5" w:rsidRPr="00F9594F">
        <w:rPr>
          <w:rFonts w:ascii="Times New Roman" w:eastAsia="Times New Roman" w:hAnsi="Times New Roman" w:cs="Times New Roman"/>
          <w:sz w:val="24"/>
          <w:szCs w:val="24"/>
        </w:rPr>
        <w:t xml:space="preserve"> оценива</w:t>
      </w:r>
      <w:r>
        <w:rPr>
          <w:rFonts w:ascii="Times New Roman" w:eastAsia="Times New Roman" w:hAnsi="Times New Roman" w:cs="Times New Roman"/>
          <w:sz w:val="24"/>
          <w:szCs w:val="24"/>
        </w:rPr>
        <w:t>ния творческой части работы описана в пункте 4.</w:t>
      </w:r>
    </w:p>
    <w:p w:rsidR="002F12B5" w:rsidRPr="00F9594F" w:rsidRDefault="002F12B5" w:rsidP="00576CE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031B">
        <w:rPr>
          <w:rFonts w:ascii="Times New Roman" w:eastAsia="Times New Roman" w:hAnsi="Times New Roman" w:cs="Times New Roman"/>
          <w:i/>
          <w:sz w:val="24"/>
          <w:szCs w:val="24"/>
        </w:rPr>
        <w:t>При наличии большого количества орфографических, пунктуационных и грамматических ошибок отметка за работу снижается на 1 балл.</w:t>
      </w:r>
    </w:p>
    <w:p w:rsidR="00576CE5" w:rsidRDefault="00576CE5" w:rsidP="00576CE5">
      <w:pPr>
        <w:pStyle w:val="11"/>
        <w:tabs>
          <w:tab w:val="left" w:pos="-1701"/>
        </w:tabs>
        <w:spacing w:before="0"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Максимальный балл за работу комплексного характера - 8 баллов.</w:t>
      </w:r>
    </w:p>
    <w:p w:rsidR="00576CE5" w:rsidRDefault="00576CE5" w:rsidP="00576CE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E80F47">
        <w:rPr>
          <w:rFonts w:ascii="Times New Roman" w:hAnsi="Times New Roman"/>
          <w:i/>
          <w:sz w:val="24"/>
          <w:szCs w:val="24"/>
        </w:rPr>
        <w:t>Эталон ответа</w:t>
      </w:r>
      <w:r>
        <w:rPr>
          <w:rFonts w:ascii="Times New Roman" w:hAnsi="Times New Roman"/>
          <w:i/>
          <w:sz w:val="24"/>
          <w:szCs w:val="24"/>
        </w:rPr>
        <w:t xml:space="preserve"> на тестовую часть работы</w:t>
      </w:r>
    </w:p>
    <w:tbl>
      <w:tblPr>
        <w:tblStyle w:val="10"/>
        <w:tblW w:w="0" w:type="auto"/>
        <w:tblInd w:w="534" w:type="dxa"/>
        <w:tblLook w:val="04A0"/>
      </w:tblPr>
      <w:tblGrid>
        <w:gridCol w:w="3227"/>
        <w:gridCol w:w="4252"/>
      </w:tblGrid>
      <w:tr w:rsidR="00576CE5" w:rsidRPr="00142641" w:rsidTr="00B436E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CE5" w:rsidRPr="00142641" w:rsidRDefault="00576CE5" w:rsidP="00B436E3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Номер задания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CE5" w:rsidRPr="00142641" w:rsidRDefault="00576CE5" w:rsidP="00B436E3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Ответ</w:t>
            </w:r>
          </w:p>
        </w:tc>
      </w:tr>
      <w:tr w:rsidR="00576CE5" w:rsidRPr="00142641" w:rsidTr="00B436E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CE5" w:rsidRPr="00142641" w:rsidRDefault="00576CE5" w:rsidP="00B436E3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  <w:highlight w:val="yellow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CE5" w:rsidRPr="00142641" w:rsidRDefault="00576CE5" w:rsidP="00B436E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акмеизм</w:t>
            </w:r>
          </w:p>
        </w:tc>
      </w:tr>
      <w:tr w:rsidR="00576CE5" w:rsidRPr="00142641" w:rsidTr="00B436E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CE5" w:rsidRPr="00142641" w:rsidRDefault="00576CE5" w:rsidP="00B436E3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CE5" w:rsidRPr="00142641" w:rsidRDefault="00576CE5" w:rsidP="00B436E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сравнение</w:t>
            </w:r>
          </w:p>
        </w:tc>
      </w:tr>
      <w:tr w:rsidR="00576CE5" w:rsidRPr="00142641" w:rsidTr="00B436E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CE5" w:rsidRPr="00142641" w:rsidRDefault="00576CE5" w:rsidP="00B436E3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CE5" w:rsidRPr="00142641" w:rsidRDefault="00576CE5" w:rsidP="00B436E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1, 4</w:t>
            </w:r>
          </w:p>
        </w:tc>
      </w:tr>
    </w:tbl>
    <w:p w:rsidR="00576CE5" w:rsidRPr="00142641" w:rsidRDefault="00576CE5" w:rsidP="00576CE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425386">
        <w:rPr>
          <w:rFonts w:ascii="Times New Roman" w:hAnsi="Times New Roman"/>
          <w:i/>
          <w:sz w:val="24"/>
          <w:szCs w:val="24"/>
        </w:rPr>
        <w:t>Соответствие баллов и оценок</w:t>
      </w:r>
    </w:p>
    <w:p w:rsidR="00576CE5" w:rsidRPr="00A52CE7" w:rsidRDefault="00576CE5" w:rsidP="00576CE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2CE7">
        <w:rPr>
          <w:rFonts w:ascii="Times New Roman" w:eastAsia="Times New Roman" w:hAnsi="Times New Roman" w:cs="Times New Roman"/>
          <w:sz w:val="24"/>
          <w:szCs w:val="24"/>
        </w:rPr>
        <w:t>Полученные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tbl>
      <w:tblPr>
        <w:tblStyle w:val="10"/>
        <w:tblW w:w="0" w:type="auto"/>
        <w:tblInd w:w="534" w:type="dxa"/>
        <w:tblLook w:val="04A0"/>
      </w:tblPr>
      <w:tblGrid>
        <w:gridCol w:w="3402"/>
        <w:gridCol w:w="3827"/>
      </w:tblGrid>
      <w:tr w:rsidR="00576CE5" w:rsidRPr="00A52CE7" w:rsidTr="00576CE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CE5" w:rsidRPr="00A52CE7" w:rsidRDefault="00576CE5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CE5" w:rsidRPr="00A52CE7" w:rsidRDefault="00576CE5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Отметка по 5-балльной шкале</w:t>
            </w:r>
          </w:p>
        </w:tc>
      </w:tr>
      <w:tr w:rsidR="00576CE5" w:rsidRPr="00A52CE7" w:rsidTr="00576CE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CE5" w:rsidRPr="00A52CE7" w:rsidRDefault="00576CE5" w:rsidP="00576CE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="00CD7A42">
              <w:rPr>
                <w:rFonts w:ascii="Times New Roman" w:eastAsia="Times New Roman" w:hAnsi="Times New Roman"/>
                <w:sz w:val="24"/>
                <w:szCs w:val="24"/>
              </w:rPr>
              <w:t>-7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CE5" w:rsidRPr="00A52CE7" w:rsidRDefault="00576CE5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«5»</w:t>
            </w:r>
          </w:p>
        </w:tc>
      </w:tr>
      <w:tr w:rsidR="00576CE5" w:rsidRPr="00A52CE7" w:rsidTr="00576CE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CE5" w:rsidRPr="00A52CE7" w:rsidRDefault="00CD7A42" w:rsidP="00576CE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="00576CE5" w:rsidRPr="00A52CE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CE5" w:rsidRPr="00A52CE7" w:rsidRDefault="00576CE5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«4»</w:t>
            </w:r>
          </w:p>
        </w:tc>
      </w:tr>
      <w:tr w:rsidR="00576CE5" w:rsidRPr="00A52CE7" w:rsidTr="00576CE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CE5" w:rsidRPr="00A52CE7" w:rsidRDefault="00CD7A42" w:rsidP="00CD7A4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576CE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CE5" w:rsidRPr="00A52CE7" w:rsidRDefault="00576CE5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«3»</w:t>
            </w:r>
          </w:p>
        </w:tc>
      </w:tr>
      <w:tr w:rsidR="00576CE5" w:rsidRPr="00A52CE7" w:rsidTr="00576CE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CE5" w:rsidRPr="00A52CE7" w:rsidRDefault="00CD7A42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576CE5" w:rsidRPr="00A52CE7">
              <w:rPr>
                <w:rFonts w:ascii="Times New Roman" w:eastAsia="Times New Roman" w:hAnsi="Times New Roman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CE5" w:rsidRPr="00A52CE7" w:rsidRDefault="00576CE5" w:rsidP="00B436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2CE7">
              <w:rPr>
                <w:rFonts w:ascii="Times New Roman" w:eastAsia="Times New Roman" w:hAnsi="Times New Roman"/>
                <w:sz w:val="24"/>
                <w:szCs w:val="24"/>
              </w:rPr>
              <w:t>«2»</w:t>
            </w:r>
          </w:p>
        </w:tc>
      </w:tr>
    </w:tbl>
    <w:p w:rsidR="002E0934" w:rsidRDefault="002E0934" w:rsidP="00F959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F9594F" w:rsidRPr="00142641" w:rsidRDefault="00F9594F" w:rsidP="00F959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lastRenderedPageBreak/>
        <w:t>Проверочная работа № 5</w:t>
      </w:r>
    </w:p>
    <w:p w:rsidR="00F9594F" w:rsidRPr="00F56DB9" w:rsidRDefault="00F9594F" w:rsidP="00F959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проверочной работы:</w:t>
      </w:r>
    </w:p>
    <w:p w:rsidR="00F9594F" w:rsidRPr="00F56DB9" w:rsidRDefault="00F9594F" w:rsidP="00F959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«Текущий контроль» проводится после изучения </w:t>
      </w:r>
      <w:r w:rsidRPr="00F9594F">
        <w:rPr>
          <w:rFonts w:ascii="Times New Roman" w:hAnsi="Times New Roman" w:cs="Times New Roman"/>
          <w:sz w:val="24"/>
        </w:rPr>
        <w:t>раздел</w:t>
      </w:r>
      <w:r>
        <w:rPr>
          <w:rFonts w:ascii="Times New Roman" w:hAnsi="Times New Roman" w:cs="Times New Roman"/>
          <w:sz w:val="24"/>
        </w:rPr>
        <w:t>а</w:t>
      </w:r>
      <w:r w:rsidRPr="00F9594F">
        <w:rPr>
          <w:rFonts w:ascii="Times New Roman" w:hAnsi="Times New Roman" w:cs="Times New Roman"/>
          <w:sz w:val="24"/>
        </w:rPr>
        <w:t xml:space="preserve"> «Литература 40-х – 80-х гг. ХХ в.»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9594F" w:rsidRPr="00F56DB9" w:rsidRDefault="00F9594F" w:rsidP="00F959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проведения проверочной работы:</w:t>
      </w:r>
    </w:p>
    <w:p w:rsidR="00F9594F" w:rsidRPr="00F56DB9" w:rsidRDefault="00F9594F" w:rsidP="00F959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– определить уровень усвоения содержания образования по </w:t>
      </w:r>
      <w:r w:rsidRPr="00F9594F">
        <w:rPr>
          <w:rFonts w:ascii="Times New Roman" w:hAnsi="Times New Roman" w:cs="Times New Roman"/>
          <w:sz w:val="24"/>
        </w:rPr>
        <w:t>разделу «Литература 40-х – 80-х гг. ХХ в.»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9594F" w:rsidRPr="00F56DB9" w:rsidRDefault="00F9594F" w:rsidP="00F959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F9594F" w:rsidRDefault="00F9594F" w:rsidP="00F959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определить пути совершенствования преподавания тем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связанных с изучением  </w:t>
      </w:r>
      <w:r w:rsidRPr="00F9594F">
        <w:rPr>
          <w:rFonts w:ascii="Times New Roman" w:hAnsi="Times New Roman" w:cs="Times New Roman"/>
          <w:sz w:val="24"/>
        </w:rPr>
        <w:t>раздел</w:t>
      </w:r>
      <w:r>
        <w:rPr>
          <w:rFonts w:ascii="Times New Roman" w:hAnsi="Times New Roman" w:cs="Times New Roman"/>
          <w:sz w:val="24"/>
        </w:rPr>
        <w:t>а</w:t>
      </w:r>
      <w:r w:rsidRPr="00F9594F">
        <w:rPr>
          <w:rFonts w:ascii="Times New Roman" w:hAnsi="Times New Roman" w:cs="Times New Roman"/>
          <w:sz w:val="24"/>
        </w:rPr>
        <w:t xml:space="preserve"> «Литература 40-х – 80-х гг. ХХ в.»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на уровне среднего профессионального образования.</w:t>
      </w:r>
    </w:p>
    <w:p w:rsidR="00F9594F" w:rsidRPr="00236E11" w:rsidRDefault="00F9594F" w:rsidP="00F9594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Проверочная работа может осуществляться в виде творческой работы (сочинение), или в виде ра</w:t>
      </w:r>
      <w:r w:rsidR="00323E95">
        <w:rPr>
          <w:rFonts w:ascii="Times New Roman" w:hAnsi="Times New Roman"/>
          <w:sz w:val="24"/>
          <w:szCs w:val="24"/>
        </w:rPr>
        <w:t>звернутого</w:t>
      </w:r>
      <w:r>
        <w:rPr>
          <w:rFonts w:ascii="Times New Roman" w:hAnsi="Times New Roman"/>
          <w:sz w:val="24"/>
          <w:szCs w:val="24"/>
        </w:rPr>
        <w:t xml:space="preserve"> ответа на проблемный вопрос</w:t>
      </w:r>
      <w:r w:rsidR="00236E11" w:rsidRPr="00236E11">
        <w:rPr>
          <w:rFonts w:ascii="Times New Roman" w:hAnsi="Times New Roman"/>
          <w:sz w:val="24"/>
          <w:szCs w:val="24"/>
        </w:rPr>
        <w:t>/</w:t>
      </w:r>
    </w:p>
    <w:p w:rsidR="00F9594F" w:rsidRPr="008D3612" w:rsidRDefault="00F9594F" w:rsidP="00F959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3612">
        <w:rPr>
          <w:rFonts w:ascii="Times New Roman" w:eastAsia="Times New Roman" w:hAnsi="Times New Roman" w:cs="Times New Roman"/>
          <w:b/>
          <w:i/>
          <w:sz w:val="24"/>
          <w:szCs w:val="24"/>
        </w:rPr>
        <w:t>Характеристика творческой работы:</w:t>
      </w:r>
    </w:p>
    <w:p w:rsidR="00F9594F" w:rsidRPr="00142641" w:rsidRDefault="00F9594F" w:rsidP="00F959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Творческая работа (сочинение) представляет собой связный текст объемом 150-250 слов. 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На выполнение работы отводится </w:t>
      </w:r>
      <w:r>
        <w:rPr>
          <w:rFonts w:ascii="Times New Roman" w:hAnsi="Times New Roman"/>
          <w:color w:val="1A1A1A"/>
          <w:sz w:val="24"/>
          <w:szCs w:val="24"/>
        </w:rPr>
        <w:t>45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 мин. Для выполнения задани</w:t>
      </w:r>
      <w:r>
        <w:rPr>
          <w:rFonts w:ascii="Times New Roman" w:hAnsi="Times New Roman"/>
          <w:color w:val="1A1A1A"/>
          <w:sz w:val="24"/>
          <w:szCs w:val="24"/>
        </w:rPr>
        <w:t>я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 дополнительного оборудования не требуется.</w:t>
      </w:r>
      <w:r>
        <w:rPr>
          <w:rFonts w:ascii="Times New Roman" w:hAnsi="Times New Roman"/>
          <w:color w:val="1A1A1A"/>
          <w:sz w:val="24"/>
          <w:szCs w:val="24"/>
        </w:rPr>
        <w:t xml:space="preserve"> Работа оценивается по 5-балльной системе.</w:t>
      </w:r>
    </w:p>
    <w:p w:rsidR="00142641" w:rsidRDefault="00F9594F" w:rsidP="00323E95">
      <w:pPr>
        <w:shd w:val="clear" w:color="auto" w:fill="FFFFFF"/>
        <w:spacing w:after="0" w:line="240" w:lineRule="auto"/>
        <w:jc w:val="center"/>
        <w:rPr>
          <w:rFonts w:eastAsia="Times New Roman" w:cs="Helvetica"/>
          <w:color w:val="1A1A1A"/>
          <w:sz w:val="23"/>
          <w:szCs w:val="23"/>
        </w:rPr>
      </w:pPr>
      <w:r w:rsidRPr="00892D3C">
        <w:rPr>
          <w:rFonts w:ascii="Times New Roman" w:hAnsi="Times New Roman" w:cs="Times New Roman"/>
          <w:b/>
          <w:sz w:val="24"/>
          <w:szCs w:val="24"/>
        </w:rPr>
        <w:t>Примеры тем творческих работ</w:t>
      </w:r>
    </w:p>
    <w:p w:rsidR="00F9594F" w:rsidRPr="005B0E3D" w:rsidRDefault="00F9594F" w:rsidP="00323E95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/>
          <w:i/>
          <w:sz w:val="24"/>
          <w:szCs w:val="24"/>
        </w:rPr>
      </w:pPr>
      <w:r w:rsidRPr="005B0E3D">
        <w:rPr>
          <w:rFonts w:ascii="Times New Roman" w:hAnsi="Times New Roman"/>
          <w:bCs/>
          <w:i/>
          <w:sz w:val="24"/>
          <w:szCs w:val="24"/>
        </w:rPr>
        <w:t xml:space="preserve">Тема 7.1. </w:t>
      </w:r>
      <w:r w:rsidRPr="005B0E3D">
        <w:rPr>
          <w:rFonts w:ascii="Times New Roman" w:hAnsi="Times New Roman"/>
          <w:i/>
          <w:sz w:val="24"/>
          <w:szCs w:val="24"/>
        </w:rPr>
        <w:t>Тема Великой Отечественной войны в литературе</w:t>
      </w:r>
    </w:p>
    <w:p w:rsidR="00F9594F" w:rsidRDefault="00F9594F" w:rsidP="00323E95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1. </w:t>
      </w:r>
      <w:r w:rsidRPr="0002161F">
        <w:rPr>
          <w:rFonts w:ascii="Times New Roman" w:hAnsi="Times New Roman" w:cs="Times New Roman"/>
          <w:sz w:val="24"/>
          <w:szCs w:val="28"/>
        </w:rPr>
        <w:t>Напишите рецензию на рассказ В. П. Астафьева «Связистка».</w:t>
      </w:r>
    </w:p>
    <w:p w:rsidR="00F9594F" w:rsidRDefault="00F9594F" w:rsidP="00323E95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Напишите сочинение «</w:t>
      </w:r>
      <w:r w:rsidRPr="001909B5">
        <w:rPr>
          <w:rFonts w:ascii="Times New Roman" w:hAnsi="Times New Roman"/>
          <w:sz w:val="24"/>
          <w:szCs w:val="24"/>
        </w:rPr>
        <w:t xml:space="preserve">Дилемма нравственного выбора между долгом и жизнью </w:t>
      </w:r>
      <w:r>
        <w:rPr>
          <w:rFonts w:ascii="Times New Roman" w:hAnsi="Times New Roman"/>
          <w:sz w:val="24"/>
          <w:szCs w:val="24"/>
        </w:rPr>
        <w:t xml:space="preserve">(по роману А.А. </w:t>
      </w:r>
      <w:r w:rsidRPr="001909B5">
        <w:rPr>
          <w:rFonts w:ascii="Times New Roman" w:hAnsi="Times New Roman"/>
          <w:sz w:val="24"/>
          <w:szCs w:val="24"/>
        </w:rPr>
        <w:t>Фадеев</w:t>
      </w:r>
      <w:r>
        <w:rPr>
          <w:rFonts w:ascii="Times New Roman" w:hAnsi="Times New Roman"/>
          <w:sz w:val="24"/>
          <w:szCs w:val="24"/>
        </w:rPr>
        <w:t>а</w:t>
      </w:r>
      <w:r w:rsidRPr="001909B5">
        <w:rPr>
          <w:rFonts w:ascii="Times New Roman" w:hAnsi="Times New Roman"/>
          <w:sz w:val="24"/>
          <w:szCs w:val="24"/>
        </w:rPr>
        <w:t xml:space="preserve"> «Молодая гвардия»)</w:t>
      </w:r>
      <w:r>
        <w:rPr>
          <w:rFonts w:ascii="Times New Roman" w:hAnsi="Times New Roman"/>
          <w:sz w:val="24"/>
          <w:szCs w:val="24"/>
        </w:rPr>
        <w:t>»</w:t>
      </w:r>
    </w:p>
    <w:p w:rsidR="00F9594F" w:rsidRDefault="00F9594F" w:rsidP="00323E95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02161F">
        <w:rPr>
          <w:rFonts w:ascii="Times New Roman" w:hAnsi="Times New Roman" w:cs="Times New Roman"/>
          <w:sz w:val="24"/>
          <w:szCs w:val="28"/>
        </w:rPr>
        <w:t>Напишите публицистическое эссе «Произведени</w:t>
      </w:r>
      <w:r>
        <w:rPr>
          <w:rFonts w:ascii="Times New Roman" w:hAnsi="Times New Roman" w:cs="Times New Roman"/>
          <w:sz w:val="24"/>
          <w:szCs w:val="28"/>
        </w:rPr>
        <w:t>ео Великой Отечественной войне</w:t>
      </w:r>
      <w:r w:rsidRPr="0002161F">
        <w:rPr>
          <w:rFonts w:ascii="Times New Roman" w:hAnsi="Times New Roman" w:cs="Times New Roman"/>
          <w:sz w:val="24"/>
          <w:szCs w:val="28"/>
        </w:rPr>
        <w:t>, которое произвело на меня впечатление».</w:t>
      </w:r>
    </w:p>
    <w:p w:rsidR="00F9594F" w:rsidRPr="001909B5" w:rsidRDefault="00F9594F" w:rsidP="00323E95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8"/>
        </w:rPr>
        <w:t xml:space="preserve">4. </w:t>
      </w:r>
      <w:r w:rsidRPr="0002161F">
        <w:rPr>
          <w:rFonts w:ascii="Times New Roman" w:hAnsi="Times New Roman" w:cs="Times New Roman"/>
          <w:sz w:val="24"/>
          <w:szCs w:val="28"/>
        </w:rPr>
        <w:t>Напишите аннотаци</w:t>
      </w:r>
      <w:r>
        <w:rPr>
          <w:rFonts w:ascii="Times New Roman" w:hAnsi="Times New Roman" w:cs="Times New Roman"/>
          <w:sz w:val="24"/>
          <w:szCs w:val="28"/>
        </w:rPr>
        <w:t>ю</w:t>
      </w:r>
      <w:r w:rsidRPr="0002161F">
        <w:rPr>
          <w:rFonts w:ascii="Times New Roman" w:hAnsi="Times New Roman" w:cs="Times New Roman"/>
          <w:sz w:val="24"/>
          <w:szCs w:val="28"/>
        </w:rPr>
        <w:t xml:space="preserve"> (0,5 стр</w:t>
      </w:r>
      <w:r>
        <w:rPr>
          <w:rFonts w:ascii="Times New Roman" w:hAnsi="Times New Roman" w:cs="Times New Roman"/>
          <w:sz w:val="24"/>
          <w:szCs w:val="28"/>
        </w:rPr>
        <w:t>.</w:t>
      </w:r>
      <w:r w:rsidRPr="0002161F">
        <w:rPr>
          <w:rFonts w:ascii="Times New Roman" w:hAnsi="Times New Roman" w:cs="Times New Roman"/>
          <w:sz w:val="24"/>
          <w:szCs w:val="28"/>
        </w:rPr>
        <w:t xml:space="preserve">) к сборникам стихотворений </w:t>
      </w:r>
      <w:r>
        <w:rPr>
          <w:rFonts w:ascii="Times New Roman" w:hAnsi="Times New Roman"/>
          <w:bCs/>
          <w:sz w:val="24"/>
          <w:szCs w:val="24"/>
        </w:rPr>
        <w:t xml:space="preserve">о </w:t>
      </w:r>
      <w:r>
        <w:rPr>
          <w:rFonts w:ascii="Times New Roman" w:hAnsi="Times New Roman" w:cs="Times New Roman"/>
          <w:sz w:val="24"/>
          <w:szCs w:val="28"/>
        </w:rPr>
        <w:t>Великой Отечественной войне</w:t>
      </w:r>
      <w:r w:rsidRPr="0002161F">
        <w:rPr>
          <w:rFonts w:ascii="Times New Roman" w:hAnsi="Times New Roman" w:cs="Times New Roman"/>
          <w:sz w:val="24"/>
          <w:szCs w:val="28"/>
        </w:rPr>
        <w:t xml:space="preserve">, кратко охарактеризовав их </w:t>
      </w:r>
      <w:r>
        <w:rPr>
          <w:rFonts w:ascii="Times New Roman" w:hAnsi="Times New Roman" w:cs="Times New Roman"/>
          <w:sz w:val="24"/>
          <w:szCs w:val="28"/>
        </w:rPr>
        <w:t>ведущие темы и образы</w:t>
      </w:r>
      <w:r w:rsidRPr="0002161F">
        <w:rPr>
          <w:rFonts w:ascii="Times New Roman" w:hAnsi="Times New Roman" w:cs="Times New Roman"/>
          <w:sz w:val="24"/>
          <w:szCs w:val="28"/>
        </w:rPr>
        <w:t>, характер лирического героя, значение их поэзии для современного читателя (чем может быть интересен).</w:t>
      </w:r>
    </w:p>
    <w:p w:rsidR="00F9594F" w:rsidRDefault="00F9594F" w:rsidP="00323E95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/>
          <w:i/>
          <w:sz w:val="24"/>
          <w:szCs w:val="24"/>
        </w:rPr>
      </w:pPr>
      <w:r w:rsidRPr="005B0E3D">
        <w:rPr>
          <w:rFonts w:ascii="Times New Roman" w:hAnsi="Times New Roman"/>
          <w:bCs/>
          <w:i/>
          <w:sz w:val="24"/>
          <w:szCs w:val="24"/>
        </w:rPr>
        <w:t xml:space="preserve">Тема 7.2. </w:t>
      </w:r>
      <w:r w:rsidRPr="005B0E3D">
        <w:rPr>
          <w:rFonts w:ascii="Times New Roman" w:hAnsi="Times New Roman"/>
          <w:i/>
          <w:sz w:val="24"/>
          <w:szCs w:val="24"/>
        </w:rPr>
        <w:t>Тоталитарная тема в литературе второй ХХ века</w:t>
      </w:r>
    </w:p>
    <w:p w:rsidR="00F9594F" w:rsidRDefault="00F9594F" w:rsidP="00323E95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Напишите сочинение«</w:t>
      </w:r>
      <w:r w:rsidRPr="001909B5">
        <w:rPr>
          <w:rFonts w:ascii="Times New Roman" w:hAnsi="Times New Roman"/>
          <w:sz w:val="24"/>
          <w:szCs w:val="24"/>
        </w:rPr>
        <w:t>Черты национального характера в образе Шухова</w:t>
      </w:r>
      <w:r>
        <w:rPr>
          <w:rFonts w:ascii="Times New Roman" w:hAnsi="Times New Roman"/>
          <w:sz w:val="24"/>
          <w:szCs w:val="24"/>
        </w:rPr>
        <w:t xml:space="preserve"> (по повести А.И. Солженицына «Один день Ивана Денисовича)»</w:t>
      </w:r>
    </w:p>
    <w:p w:rsidR="00F9594F" w:rsidRDefault="00F9594F" w:rsidP="00323E95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02161F">
        <w:rPr>
          <w:rFonts w:ascii="Times New Roman" w:hAnsi="Times New Roman" w:cs="Times New Roman"/>
          <w:sz w:val="24"/>
          <w:szCs w:val="28"/>
        </w:rPr>
        <w:t>Напишите публицистическую статью (эссе) о</w:t>
      </w:r>
      <w:r>
        <w:rPr>
          <w:rFonts w:ascii="Times New Roman" w:hAnsi="Times New Roman" w:cs="Times New Roman"/>
          <w:sz w:val="24"/>
          <w:szCs w:val="28"/>
        </w:rPr>
        <w:t xml:space="preserve">б истории экранизаций и театральных постановок </w:t>
      </w:r>
      <w:r>
        <w:rPr>
          <w:rFonts w:ascii="Times New Roman" w:hAnsi="Times New Roman"/>
          <w:sz w:val="24"/>
          <w:szCs w:val="24"/>
        </w:rPr>
        <w:t>повести А.И. Солженицына «Один день Ивана Денисовича</w:t>
      </w:r>
    </w:p>
    <w:p w:rsidR="00F9594F" w:rsidRDefault="00F9594F" w:rsidP="00323E95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/>
          <w:i/>
          <w:sz w:val="24"/>
          <w:szCs w:val="24"/>
        </w:rPr>
      </w:pPr>
      <w:r w:rsidRPr="005B0E3D">
        <w:rPr>
          <w:rFonts w:ascii="Times New Roman" w:hAnsi="Times New Roman"/>
          <w:bCs/>
          <w:i/>
          <w:sz w:val="24"/>
          <w:szCs w:val="24"/>
        </w:rPr>
        <w:t xml:space="preserve">Тема 7.3. </w:t>
      </w:r>
      <w:r w:rsidRPr="005B0E3D">
        <w:rPr>
          <w:rFonts w:ascii="Times New Roman" w:hAnsi="Times New Roman"/>
          <w:i/>
          <w:sz w:val="24"/>
          <w:szCs w:val="24"/>
        </w:rPr>
        <w:t>Социальная и нравственная проблематика в литературе второй половины ХХ века</w:t>
      </w:r>
    </w:p>
    <w:p w:rsidR="00F9594F" w:rsidRPr="00F9594F" w:rsidRDefault="00F9594F" w:rsidP="00323E95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Напишите сочинение</w:t>
      </w:r>
      <w:r>
        <w:rPr>
          <w:rFonts w:ascii="Times New Roman" w:hAnsi="Times New Roman" w:cs="Times New Roman"/>
          <w:sz w:val="24"/>
          <w:szCs w:val="24"/>
        </w:rPr>
        <w:t>«</w:t>
      </w:r>
      <w:hyperlink r:id="rId39" w:history="1">
        <w:r w:rsidRPr="00F9594F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Образ Дарьи Пинигиной (по повести В. Распутина «Прощание с Матерой»)»</w:t>
        </w:r>
      </w:hyperlink>
    </w:p>
    <w:p w:rsidR="00F9594F" w:rsidRPr="00F9594F" w:rsidRDefault="00F9594F" w:rsidP="00323E95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F9594F">
        <w:rPr>
          <w:rFonts w:ascii="Times New Roman" w:hAnsi="Times New Roman" w:cs="Times New Roman"/>
          <w:sz w:val="24"/>
          <w:szCs w:val="24"/>
        </w:rPr>
        <w:t>2. Напишите сочинение «</w:t>
      </w:r>
      <w:hyperlink r:id="rId40" w:history="1">
        <w:r w:rsidRPr="00F9594F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Образы жителей Матеры (по повести В. Распутина «Прощание с Матерой»)</w:t>
        </w:r>
      </w:hyperlink>
      <w:r w:rsidRPr="00F9594F">
        <w:rPr>
          <w:rFonts w:ascii="Times New Roman" w:hAnsi="Times New Roman" w:cs="Times New Roman"/>
          <w:sz w:val="24"/>
          <w:szCs w:val="24"/>
        </w:rPr>
        <w:t>»</w:t>
      </w:r>
    </w:p>
    <w:p w:rsidR="00F9594F" w:rsidRPr="00F9594F" w:rsidRDefault="00C013BC" w:rsidP="00323E95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4"/>
        </w:rPr>
      </w:pPr>
      <w:hyperlink r:id="rId41" w:history="1">
        <w:r w:rsidR="00F9594F" w:rsidRPr="00F9594F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3.</w:t>
        </w:r>
      </w:hyperlink>
      <w:r w:rsidR="00F9594F" w:rsidRPr="00F9594F">
        <w:rPr>
          <w:rFonts w:ascii="Times New Roman" w:hAnsi="Times New Roman" w:cs="Times New Roman"/>
          <w:sz w:val="24"/>
          <w:szCs w:val="24"/>
        </w:rPr>
        <w:t xml:space="preserve"> Напишите сочинение «</w:t>
      </w:r>
      <w:hyperlink r:id="rId42" w:history="1">
        <w:r w:rsidR="00F9594F" w:rsidRPr="00F9594F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Природа и человек в повести В. Распутина «Прощание с Матерой»</w:t>
        </w:r>
      </w:hyperlink>
    </w:p>
    <w:p w:rsidR="00F9594F" w:rsidRPr="00F9594F" w:rsidRDefault="00F9594F" w:rsidP="00323E95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F9594F">
        <w:rPr>
          <w:rFonts w:ascii="Times New Roman" w:hAnsi="Times New Roman" w:cs="Times New Roman"/>
          <w:sz w:val="24"/>
          <w:szCs w:val="24"/>
        </w:rPr>
        <w:t>4. Напишите сочинение «</w:t>
      </w:r>
      <w:hyperlink r:id="rId43" w:history="1">
        <w:r w:rsidRPr="00F9594F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Проблема памяти в повести В. Распутина «Прощание с Матерой».</w:t>
        </w:r>
      </w:hyperlink>
    </w:p>
    <w:p w:rsidR="00F9594F" w:rsidRPr="00F9594F" w:rsidRDefault="00F9594F" w:rsidP="00323E95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F9594F">
        <w:rPr>
          <w:rFonts w:ascii="Times New Roman" w:hAnsi="Times New Roman" w:cs="Times New Roman"/>
          <w:sz w:val="24"/>
          <w:szCs w:val="24"/>
        </w:rPr>
        <w:t>5. Напишите сочинение «</w:t>
      </w:r>
      <w:hyperlink r:id="rId44" w:history="1">
        <w:r w:rsidRPr="00F9594F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Проблема экологии в современной литературе (по повести В. Распутина «Прощание с Матерой»</w:t>
        </w:r>
      </w:hyperlink>
      <w:r w:rsidRPr="00F9594F">
        <w:rPr>
          <w:rFonts w:ascii="Times New Roman" w:hAnsi="Times New Roman" w:cs="Times New Roman"/>
          <w:sz w:val="24"/>
          <w:szCs w:val="24"/>
        </w:rPr>
        <w:t>)</w:t>
      </w:r>
    </w:p>
    <w:p w:rsidR="00F9594F" w:rsidRPr="00F9594F" w:rsidRDefault="00F9594F" w:rsidP="00323E95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F9594F">
        <w:rPr>
          <w:rFonts w:ascii="Times New Roman" w:hAnsi="Times New Roman" w:cs="Times New Roman"/>
          <w:sz w:val="24"/>
          <w:szCs w:val="24"/>
        </w:rPr>
        <w:t>6. Напишите сочинение «</w:t>
      </w:r>
      <w:hyperlink r:id="rId45" w:history="1">
        <w:r w:rsidRPr="00F9594F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Символика в повести В. Распутина «Прощание с Матерой»</w:t>
        </w:r>
      </w:hyperlink>
    </w:p>
    <w:p w:rsidR="00F9594F" w:rsidRPr="00F9594F" w:rsidRDefault="00F9594F" w:rsidP="00323E95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F9594F">
        <w:rPr>
          <w:rFonts w:ascii="Times New Roman" w:hAnsi="Times New Roman" w:cs="Times New Roman"/>
          <w:sz w:val="24"/>
          <w:szCs w:val="24"/>
        </w:rPr>
        <w:t>7. Напишите сочинение «</w:t>
      </w:r>
      <w:hyperlink r:id="rId46" w:history="1">
        <w:r w:rsidRPr="00F9594F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Судьба русской деревни в литературе 1950-1980-х годов (по повети В. Распутина "Прощание с Матерой")</w:t>
        </w:r>
      </w:hyperlink>
    </w:p>
    <w:p w:rsidR="00F9594F" w:rsidRPr="00F9594F" w:rsidRDefault="00F9594F" w:rsidP="00323E95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F9594F">
        <w:rPr>
          <w:rFonts w:ascii="Times New Roman" w:hAnsi="Times New Roman" w:cs="Times New Roman"/>
          <w:sz w:val="24"/>
          <w:szCs w:val="24"/>
        </w:rPr>
        <w:t>8. Напишите сочинение «</w:t>
      </w:r>
      <w:hyperlink r:id="rId47" w:history="1">
        <w:r w:rsidRPr="00F9594F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Патриотизм это не любовь к идее (по повести В. Распутина «Прощание с Матерой»</w:t>
        </w:r>
      </w:hyperlink>
      <w:r w:rsidRPr="00F9594F">
        <w:rPr>
          <w:rFonts w:ascii="Times New Roman" w:hAnsi="Times New Roman" w:cs="Times New Roman"/>
          <w:sz w:val="24"/>
          <w:szCs w:val="24"/>
        </w:rPr>
        <w:t>)</w:t>
      </w:r>
    </w:p>
    <w:p w:rsidR="00F9594F" w:rsidRPr="00F9594F" w:rsidRDefault="00C013BC" w:rsidP="00323E95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4"/>
        </w:rPr>
      </w:pPr>
      <w:hyperlink r:id="rId48" w:history="1">
        <w:r w:rsidR="00F9594F" w:rsidRPr="00F9594F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9. Напишите рецензию на повесть В. Г. Распутина «Прощание с Матерой»</w:t>
        </w:r>
      </w:hyperlink>
    </w:p>
    <w:p w:rsidR="00F9594F" w:rsidRPr="00F9594F" w:rsidRDefault="00F9594F" w:rsidP="00323E95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bCs/>
          <w:sz w:val="24"/>
        </w:rPr>
      </w:pPr>
      <w:r w:rsidRPr="00F9594F">
        <w:rPr>
          <w:rFonts w:ascii="Times New Roman" w:hAnsi="Times New Roman" w:cs="Times New Roman"/>
          <w:sz w:val="24"/>
        </w:rPr>
        <w:t>10.</w:t>
      </w:r>
      <w:r w:rsidRPr="00F9594F">
        <w:rPr>
          <w:rFonts w:ascii="Times New Roman" w:hAnsi="Times New Roman" w:cs="Times New Roman"/>
          <w:sz w:val="24"/>
          <w:szCs w:val="24"/>
        </w:rPr>
        <w:t>Напишите сочинение</w:t>
      </w:r>
      <w:hyperlink r:id="rId49" w:history="1">
        <w:r w:rsidRPr="00F9594F">
          <w:rPr>
            <w:rStyle w:val="ab"/>
            <w:rFonts w:ascii="Times New Roman" w:hAnsi="Times New Roman" w:cs="Times New Roman"/>
            <w:bCs/>
            <w:color w:val="auto"/>
            <w:sz w:val="24"/>
            <w:u w:val="none"/>
          </w:rPr>
          <w:t>"Нравственность — есть правда" (по рассказу В.М. Шукшина "Чудик")</w:t>
        </w:r>
      </w:hyperlink>
    </w:p>
    <w:p w:rsidR="00F9594F" w:rsidRPr="00F9594F" w:rsidRDefault="00F9594F" w:rsidP="00323E95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bCs/>
          <w:sz w:val="24"/>
        </w:rPr>
      </w:pPr>
      <w:r w:rsidRPr="00F9594F">
        <w:rPr>
          <w:rFonts w:ascii="Times New Roman" w:hAnsi="Times New Roman" w:cs="Times New Roman"/>
          <w:bCs/>
          <w:sz w:val="24"/>
        </w:rPr>
        <w:t xml:space="preserve">11. </w:t>
      </w:r>
      <w:r w:rsidRPr="00F9594F">
        <w:rPr>
          <w:rFonts w:ascii="Times New Roman" w:hAnsi="Times New Roman" w:cs="Times New Roman"/>
          <w:sz w:val="24"/>
          <w:szCs w:val="24"/>
        </w:rPr>
        <w:t>Напишите сочинение</w:t>
      </w:r>
      <w:r w:rsidRPr="00F9594F">
        <w:rPr>
          <w:rFonts w:ascii="Times New Roman" w:hAnsi="Times New Roman" w:cs="Times New Roman"/>
          <w:bCs/>
          <w:sz w:val="24"/>
        </w:rPr>
        <w:t xml:space="preserve"> «</w:t>
      </w:r>
      <w:hyperlink r:id="rId50" w:history="1">
        <w:r w:rsidRPr="00F9594F">
          <w:rPr>
            <w:rStyle w:val="ab"/>
            <w:rFonts w:ascii="Times New Roman" w:hAnsi="Times New Roman" w:cs="Times New Roman"/>
            <w:bCs/>
            <w:color w:val="auto"/>
            <w:sz w:val="24"/>
            <w:u w:val="none"/>
          </w:rPr>
          <w:t>Поиски идеального героя (по рассказу</w:t>
        </w:r>
        <w:r w:rsidR="00236E11" w:rsidRPr="00236E11">
          <w:rPr>
            <w:rStyle w:val="ab"/>
            <w:rFonts w:ascii="Times New Roman" w:hAnsi="Times New Roman" w:cs="Times New Roman"/>
            <w:bCs/>
            <w:color w:val="auto"/>
            <w:sz w:val="24"/>
            <w:u w:val="none"/>
          </w:rPr>
          <w:t xml:space="preserve"> В.М. Шукшина</w:t>
        </w:r>
        <w:r w:rsidRPr="00F9594F">
          <w:rPr>
            <w:rStyle w:val="ab"/>
            <w:rFonts w:ascii="Times New Roman" w:hAnsi="Times New Roman" w:cs="Times New Roman"/>
            <w:bCs/>
            <w:color w:val="auto"/>
            <w:sz w:val="24"/>
            <w:u w:val="none"/>
          </w:rPr>
          <w:t xml:space="preserve"> «Чудик»)</w:t>
        </w:r>
      </w:hyperlink>
      <w:r w:rsidRPr="00F9594F">
        <w:rPr>
          <w:rFonts w:ascii="Times New Roman" w:hAnsi="Times New Roman" w:cs="Times New Roman"/>
          <w:bCs/>
          <w:sz w:val="24"/>
        </w:rPr>
        <w:t>»</w:t>
      </w:r>
    </w:p>
    <w:p w:rsidR="00F9594F" w:rsidRPr="00F9594F" w:rsidRDefault="00F9594F" w:rsidP="00323E95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bCs/>
          <w:sz w:val="24"/>
        </w:rPr>
      </w:pPr>
      <w:r w:rsidRPr="00F9594F">
        <w:rPr>
          <w:rFonts w:ascii="Times New Roman" w:hAnsi="Times New Roman" w:cs="Times New Roman"/>
          <w:bCs/>
          <w:sz w:val="24"/>
        </w:rPr>
        <w:t xml:space="preserve">12. </w:t>
      </w:r>
      <w:r w:rsidRPr="00F9594F">
        <w:rPr>
          <w:rFonts w:ascii="Times New Roman" w:hAnsi="Times New Roman" w:cs="Times New Roman"/>
          <w:sz w:val="24"/>
          <w:szCs w:val="24"/>
        </w:rPr>
        <w:t>Напишите сочинение</w:t>
      </w:r>
      <w:r w:rsidRPr="00F9594F">
        <w:rPr>
          <w:rFonts w:ascii="Times New Roman" w:hAnsi="Times New Roman" w:cs="Times New Roman"/>
          <w:sz w:val="24"/>
        </w:rPr>
        <w:t>«</w:t>
      </w:r>
      <w:hyperlink r:id="rId51" w:history="1">
        <w:r w:rsidRPr="00F9594F">
          <w:rPr>
            <w:rStyle w:val="ab"/>
            <w:rFonts w:ascii="Times New Roman" w:hAnsi="Times New Roman" w:cs="Times New Roman"/>
            <w:bCs/>
            <w:color w:val="auto"/>
            <w:sz w:val="24"/>
            <w:u w:val="none"/>
          </w:rPr>
          <w:t>Нравственные проблемы в литературе второй половине ХХ века (на примере рассказа В. Шукшина "Срезал"</w:t>
        </w:r>
      </w:hyperlink>
      <w:r w:rsidRPr="00F9594F">
        <w:rPr>
          <w:rStyle w:val="ab"/>
          <w:rFonts w:ascii="Times New Roman" w:hAnsi="Times New Roman" w:cs="Times New Roman"/>
          <w:bCs/>
          <w:color w:val="auto"/>
          <w:sz w:val="24"/>
          <w:u w:val="none"/>
        </w:rPr>
        <w:t>)»</w:t>
      </w:r>
    </w:p>
    <w:p w:rsidR="00F9594F" w:rsidRPr="00F9594F" w:rsidRDefault="00F9594F" w:rsidP="00323E95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bCs/>
          <w:sz w:val="24"/>
        </w:rPr>
      </w:pPr>
      <w:r w:rsidRPr="00F9594F">
        <w:rPr>
          <w:rFonts w:ascii="Times New Roman" w:hAnsi="Times New Roman" w:cs="Times New Roman"/>
          <w:sz w:val="24"/>
        </w:rPr>
        <w:t xml:space="preserve">13. </w:t>
      </w:r>
      <w:r w:rsidRPr="00F9594F">
        <w:rPr>
          <w:rFonts w:ascii="Times New Roman" w:hAnsi="Times New Roman" w:cs="Times New Roman"/>
          <w:sz w:val="24"/>
          <w:szCs w:val="24"/>
        </w:rPr>
        <w:t>Напишите сочинение</w:t>
      </w:r>
      <w:r w:rsidRPr="00F9594F">
        <w:rPr>
          <w:rFonts w:ascii="Times New Roman" w:hAnsi="Times New Roman" w:cs="Times New Roman"/>
          <w:sz w:val="24"/>
        </w:rPr>
        <w:t>«</w:t>
      </w:r>
      <w:hyperlink r:id="rId52" w:history="1">
        <w:r w:rsidRPr="00F9594F">
          <w:rPr>
            <w:rStyle w:val="ab"/>
            <w:rFonts w:ascii="Times New Roman" w:hAnsi="Times New Roman" w:cs="Times New Roman"/>
            <w:bCs/>
            <w:color w:val="auto"/>
            <w:sz w:val="24"/>
            <w:u w:val="none"/>
          </w:rPr>
          <w:t>Деревенская проза В. Шукшина</w:t>
        </w:r>
      </w:hyperlink>
      <w:r w:rsidRPr="00F9594F">
        <w:rPr>
          <w:rStyle w:val="ab"/>
          <w:rFonts w:ascii="Times New Roman" w:hAnsi="Times New Roman" w:cs="Times New Roman"/>
          <w:bCs/>
          <w:color w:val="auto"/>
          <w:sz w:val="24"/>
          <w:u w:val="none"/>
        </w:rPr>
        <w:t>»</w:t>
      </w:r>
    </w:p>
    <w:p w:rsidR="00F9594F" w:rsidRPr="00F9594F" w:rsidRDefault="00F9594F" w:rsidP="00323E95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bCs/>
          <w:sz w:val="24"/>
        </w:rPr>
      </w:pPr>
      <w:r w:rsidRPr="00F9594F">
        <w:rPr>
          <w:rFonts w:ascii="Times New Roman" w:hAnsi="Times New Roman" w:cs="Times New Roman"/>
          <w:sz w:val="24"/>
        </w:rPr>
        <w:t xml:space="preserve">14. </w:t>
      </w:r>
      <w:r w:rsidRPr="00F9594F">
        <w:rPr>
          <w:rFonts w:ascii="Times New Roman" w:hAnsi="Times New Roman" w:cs="Times New Roman"/>
          <w:sz w:val="24"/>
          <w:szCs w:val="24"/>
        </w:rPr>
        <w:t>Напишите сочинение</w:t>
      </w:r>
      <w:r w:rsidRPr="00F9594F">
        <w:rPr>
          <w:rFonts w:ascii="Times New Roman" w:hAnsi="Times New Roman" w:cs="Times New Roman"/>
          <w:sz w:val="24"/>
        </w:rPr>
        <w:t>«</w:t>
      </w:r>
      <w:hyperlink r:id="rId53" w:history="1">
        <w:r w:rsidRPr="00F9594F">
          <w:rPr>
            <w:rStyle w:val="ab"/>
            <w:rFonts w:ascii="Times New Roman" w:hAnsi="Times New Roman" w:cs="Times New Roman"/>
            <w:bCs/>
            <w:color w:val="auto"/>
            <w:sz w:val="24"/>
            <w:u w:val="none"/>
          </w:rPr>
          <w:t>Духовный поиск героев В. Шукшина</w:t>
        </w:r>
      </w:hyperlink>
      <w:r w:rsidRPr="00F9594F">
        <w:rPr>
          <w:rStyle w:val="ab"/>
          <w:rFonts w:ascii="Times New Roman" w:hAnsi="Times New Roman" w:cs="Times New Roman"/>
          <w:bCs/>
          <w:color w:val="auto"/>
          <w:sz w:val="24"/>
          <w:u w:val="none"/>
        </w:rPr>
        <w:t>»</w:t>
      </w:r>
    </w:p>
    <w:p w:rsidR="00F9594F" w:rsidRPr="00F9594F" w:rsidRDefault="00F9594F" w:rsidP="00323E95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</w:rPr>
      </w:pPr>
      <w:r w:rsidRPr="00F9594F">
        <w:rPr>
          <w:rFonts w:ascii="Times New Roman" w:hAnsi="Times New Roman" w:cs="Times New Roman"/>
          <w:sz w:val="24"/>
        </w:rPr>
        <w:t xml:space="preserve">15. </w:t>
      </w:r>
      <w:r w:rsidRPr="00F9594F">
        <w:rPr>
          <w:rFonts w:ascii="Times New Roman" w:hAnsi="Times New Roman" w:cs="Times New Roman"/>
          <w:sz w:val="24"/>
          <w:szCs w:val="24"/>
        </w:rPr>
        <w:t>Напишите сочинение «</w:t>
      </w:r>
      <w:hyperlink r:id="rId54" w:history="1">
        <w:r w:rsidRPr="00F9594F">
          <w:rPr>
            <w:rStyle w:val="ab"/>
            <w:rFonts w:ascii="Times New Roman" w:hAnsi="Times New Roman" w:cs="Times New Roman"/>
            <w:bCs/>
            <w:color w:val="auto"/>
            <w:sz w:val="24"/>
            <w:u w:val="none"/>
          </w:rPr>
          <w:t>Нравственные идеалы героев В. М. Шукшина</w:t>
        </w:r>
      </w:hyperlink>
      <w:r w:rsidRPr="00F9594F">
        <w:rPr>
          <w:rFonts w:ascii="Times New Roman" w:hAnsi="Times New Roman" w:cs="Times New Roman"/>
          <w:sz w:val="24"/>
          <w:szCs w:val="24"/>
        </w:rPr>
        <w:t>»</w:t>
      </w:r>
    </w:p>
    <w:p w:rsidR="00F9594F" w:rsidRPr="00F9594F" w:rsidRDefault="00F9594F" w:rsidP="00323E95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</w:rPr>
      </w:pPr>
      <w:r w:rsidRPr="00F9594F">
        <w:rPr>
          <w:rFonts w:ascii="Times New Roman" w:hAnsi="Times New Roman" w:cs="Times New Roman"/>
          <w:sz w:val="24"/>
        </w:rPr>
        <w:t xml:space="preserve">16. </w:t>
      </w:r>
      <w:r w:rsidRPr="00F9594F">
        <w:rPr>
          <w:rFonts w:ascii="Times New Roman" w:hAnsi="Times New Roman" w:cs="Times New Roman"/>
          <w:sz w:val="24"/>
          <w:szCs w:val="24"/>
        </w:rPr>
        <w:t>Напишите сочинение «</w:t>
      </w:r>
      <w:hyperlink r:id="rId55" w:history="1">
        <w:r w:rsidRPr="00F9594F">
          <w:rPr>
            <w:rStyle w:val="ab"/>
            <w:rFonts w:ascii="Times New Roman" w:hAnsi="Times New Roman" w:cs="Times New Roman"/>
            <w:bCs/>
            <w:color w:val="auto"/>
            <w:sz w:val="24"/>
            <w:u w:val="none"/>
          </w:rPr>
          <w:t>Поиск истины героями произведений В. Шукшина</w:t>
        </w:r>
      </w:hyperlink>
      <w:r w:rsidRPr="00F9594F">
        <w:rPr>
          <w:rFonts w:ascii="Times New Roman" w:hAnsi="Times New Roman" w:cs="Times New Roman"/>
          <w:sz w:val="24"/>
          <w:szCs w:val="24"/>
        </w:rPr>
        <w:t>»</w:t>
      </w:r>
    </w:p>
    <w:p w:rsidR="00F9594F" w:rsidRPr="00F9594F" w:rsidRDefault="00F9594F" w:rsidP="00323E95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bCs/>
          <w:sz w:val="24"/>
        </w:rPr>
      </w:pPr>
      <w:r w:rsidRPr="00F9594F">
        <w:rPr>
          <w:rFonts w:ascii="Times New Roman" w:hAnsi="Times New Roman" w:cs="Times New Roman"/>
          <w:sz w:val="24"/>
        </w:rPr>
        <w:t xml:space="preserve">17. </w:t>
      </w:r>
      <w:r w:rsidRPr="00F9594F">
        <w:rPr>
          <w:rFonts w:ascii="Times New Roman" w:hAnsi="Times New Roman" w:cs="Times New Roman"/>
          <w:sz w:val="24"/>
          <w:szCs w:val="24"/>
        </w:rPr>
        <w:t>Напишите эссе</w:t>
      </w:r>
      <w:r w:rsidRPr="00F9594F">
        <w:rPr>
          <w:rFonts w:ascii="Times New Roman" w:hAnsi="Times New Roman" w:cs="Times New Roman"/>
          <w:sz w:val="24"/>
        </w:rPr>
        <w:t>«</w:t>
      </w:r>
      <w:hyperlink r:id="rId56" w:history="1">
        <w:r w:rsidRPr="00F9594F">
          <w:rPr>
            <w:rStyle w:val="ab"/>
            <w:rFonts w:ascii="Times New Roman" w:hAnsi="Times New Roman" w:cs="Times New Roman"/>
            <w:bCs/>
            <w:color w:val="auto"/>
            <w:sz w:val="24"/>
            <w:u w:val="none"/>
          </w:rPr>
          <w:t>Мои размышления о творчестве В. Шукшина</w:t>
        </w:r>
      </w:hyperlink>
      <w:r w:rsidRPr="00F9594F">
        <w:rPr>
          <w:rStyle w:val="ab"/>
          <w:rFonts w:ascii="Times New Roman" w:hAnsi="Times New Roman" w:cs="Times New Roman"/>
          <w:bCs/>
          <w:color w:val="auto"/>
          <w:sz w:val="24"/>
          <w:u w:val="none"/>
        </w:rPr>
        <w:t>»</w:t>
      </w:r>
    </w:p>
    <w:p w:rsidR="00F9594F" w:rsidRDefault="00F9594F" w:rsidP="00323E95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Style w:val="ab"/>
          <w:rFonts w:ascii="Times New Roman" w:hAnsi="Times New Roman" w:cs="Times New Roman"/>
          <w:bCs/>
          <w:color w:val="auto"/>
          <w:sz w:val="24"/>
          <w:u w:val="none"/>
        </w:rPr>
      </w:pPr>
      <w:r w:rsidRPr="00F9594F">
        <w:rPr>
          <w:rFonts w:ascii="Times New Roman" w:hAnsi="Times New Roman" w:cs="Times New Roman"/>
          <w:bCs/>
          <w:sz w:val="24"/>
        </w:rPr>
        <w:t xml:space="preserve">18. </w:t>
      </w:r>
      <w:r w:rsidRPr="00F9594F">
        <w:rPr>
          <w:rFonts w:ascii="Times New Roman" w:hAnsi="Times New Roman" w:cs="Times New Roman"/>
          <w:sz w:val="24"/>
          <w:szCs w:val="24"/>
        </w:rPr>
        <w:t>Напишите эссе</w:t>
      </w:r>
      <w:r w:rsidRPr="00F9594F">
        <w:rPr>
          <w:rFonts w:ascii="Times New Roman" w:hAnsi="Times New Roman" w:cs="Times New Roman"/>
        </w:rPr>
        <w:t xml:space="preserve"> «</w:t>
      </w:r>
      <w:hyperlink r:id="rId57" w:history="1">
        <w:r w:rsidRPr="00F9594F">
          <w:rPr>
            <w:rStyle w:val="ab"/>
            <w:rFonts w:ascii="Times New Roman" w:hAnsi="Times New Roman" w:cs="Times New Roman"/>
            <w:bCs/>
            <w:color w:val="auto"/>
            <w:sz w:val="24"/>
            <w:u w:val="none"/>
          </w:rPr>
          <w:t>Над чем заставляет задуматься рассказ В. Шукшина "Обида"?</w:t>
        </w:r>
      </w:hyperlink>
      <w:r w:rsidRPr="00F9594F">
        <w:rPr>
          <w:rStyle w:val="ab"/>
          <w:rFonts w:ascii="Times New Roman" w:hAnsi="Times New Roman" w:cs="Times New Roman"/>
          <w:bCs/>
          <w:color w:val="auto"/>
          <w:sz w:val="24"/>
          <w:u w:val="none"/>
        </w:rPr>
        <w:t>»</w:t>
      </w:r>
    </w:p>
    <w:p w:rsidR="004179E0" w:rsidRPr="00F9594F" w:rsidRDefault="00F9594F" w:rsidP="00323E95">
      <w:pPr>
        <w:pStyle w:val="1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F9594F">
        <w:rPr>
          <w:rFonts w:ascii="Times New Roman" w:hAnsi="Times New Roman" w:cs="Times New Roman"/>
          <w:bCs/>
          <w:sz w:val="24"/>
        </w:rPr>
        <w:t xml:space="preserve">19. Напишите рецензию на </w:t>
      </w:r>
      <w:hyperlink r:id="rId58" w:history="1">
        <w:r w:rsidRPr="00F9594F">
          <w:rPr>
            <w:rStyle w:val="ab"/>
            <w:rFonts w:ascii="Times New Roman" w:hAnsi="Times New Roman" w:cs="Times New Roman"/>
            <w:bCs/>
            <w:color w:val="auto"/>
            <w:sz w:val="24"/>
            <w:u w:val="none"/>
          </w:rPr>
          <w:t>рассказ В. Шукшина «Верую!»</w:t>
        </w:r>
      </w:hyperlink>
    </w:p>
    <w:p w:rsidR="00B436E3" w:rsidRDefault="00B436E3" w:rsidP="008D15DF">
      <w:pPr>
        <w:pStyle w:val="11"/>
        <w:shd w:val="clear" w:color="auto" w:fill="auto"/>
        <w:spacing w:before="0"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2DA5">
        <w:rPr>
          <w:rFonts w:ascii="Times New Roman" w:eastAsia="Times New Roman" w:hAnsi="Times New Roman" w:cs="Times New Roman"/>
          <w:b/>
          <w:sz w:val="24"/>
          <w:szCs w:val="24"/>
        </w:rPr>
        <w:t xml:space="preserve">Система оценивания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творческой работы</w:t>
      </w:r>
      <w:r w:rsidR="008D15DF">
        <w:rPr>
          <w:rFonts w:ascii="Times New Roman" w:eastAsia="Times New Roman" w:hAnsi="Times New Roman" w:cs="Times New Roman"/>
          <w:sz w:val="24"/>
          <w:szCs w:val="24"/>
        </w:rPr>
        <w:t xml:space="preserve"> описана в пункте 4.</w:t>
      </w:r>
    </w:p>
    <w:p w:rsidR="002F12B5" w:rsidRPr="008D15DF" w:rsidRDefault="002F12B5" w:rsidP="008D15DF">
      <w:pPr>
        <w:pStyle w:val="11"/>
        <w:shd w:val="clear" w:color="auto" w:fill="auto"/>
        <w:spacing w:before="0"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4031B">
        <w:rPr>
          <w:rFonts w:ascii="Times New Roman" w:eastAsia="Times New Roman" w:hAnsi="Times New Roman" w:cs="Times New Roman"/>
          <w:i/>
          <w:sz w:val="24"/>
          <w:szCs w:val="24"/>
        </w:rPr>
        <w:t>При наличии большого количества орфографических, пунктуационных и грамматических ошибок отметка за работу снижается на 1 балл.</w:t>
      </w:r>
    </w:p>
    <w:p w:rsidR="00B436E3" w:rsidRPr="00892D3C" w:rsidRDefault="00B436E3" w:rsidP="008D15DF">
      <w:pPr>
        <w:pStyle w:val="11"/>
        <w:tabs>
          <w:tab w:val="left" w:pos="-1701"/>
        </w:tabs>
        <w:spacing w:before="0" w:after="0" w:line="240" w:lineRule="auto"/>
        <w:ind w:left="709" w:right="20"/>
        <w:jc w:val="both"/>
        <w:rPr>
          <w:rFonts w:ascii="Times New Roman" w:hAnsi="Times New Roman"/>
          <w:b/>
          <w:sz w:val="24"/>
          <w:szCs w:val="24"/>
        </w:rPr>
      </w:pPr>
    </w:p>
    <w:p w:rsidR="00B436E3" w:rsidRPr="009A459D" w:rsidRDefault="00B436E3" w:rsidP="00B436E3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A459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Характеристика </w:t>
      </w:r>
      <w:r w:rsidR="0051740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проверочной </w:t>
      </w:r>
      <w:r w:rsidRPr="009A459D">
        <w:rPr>
          <w:rFonts w:ascii="Times New Roman" w:eastAsia="Times New Roman" w:hAnsi="Times New Roman" w:cs="Times New Roman"/>
          <w:b/>
          <w:i/>
          <w:sz w:val="24"/>
          <w:szCs w:val="24"/>
        </w:rPr>
        <w:t>работы</w:t>
      </w:r>
      <w:r w:rsidR="00323E95">
        <w:rPr>
          <w:rFonts w:ascii="Times New Roman" w:eastAsia="Times New Roman" w:hAnsi="Times New Roman" w:cs="Times New Roman"/>
          <w:b/>
          <w:i/>
          <w:sz w:val="24"/>
          <w:szCs w:val="24"/>
        </w:rPr>
        <w:t>, предполагающей развернутый ответ на проблемный вопрос</w:t>
      </w:r>
    </w:p>
    <w:p w:rsidR="00B436E3" w:rsidRDefault="00B436E3" w:rsidP="00B436E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 w:rsidRPr="00F56DB9">
        <w:rPr>
          <w:rFonts w:ascii="Times New Roman" w:hAnsi="Times New Roman"/>
          <w:sz w:val="24"/>
          <w:szCs w:val="24"/>
        </w:rPr>
        <w:t>На выполнение работы отводится 45 мин. Для выполнения задани</w:t>
      </w:r>
      <w:r w:rsidR="00323E95">
        <w:rPr>
          <w:rFonts w:ascii="Times New Roman" w:hAnsi="Times New Roman"/>
          <w:sz w:val="24"/>
          <w:szCs w:val="24"/>
        </w:rPr>
        <w:t>я</w:t>
      </w:r>
      <w:r w:rsidRPr="00F56DB9">
        <w:rPr>
          <w:rFonts w:ascii="Times New Roman" w:hAnsi="Times New Roman"/>
          <w:sz w:val="24"/>
          <w:szCs w:val="24"/>
        </w:rPr>
        <w:t xml:space="preserve"> дополнительного оборудования не требуется. 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Максимальный балл за выполнение всей работы – </w:t>
      </w:r>
      <w:r w:rsidR="00323E95">
        <w:rPr>
          <w:rFonts w:ascii="Times New Roman" w:hAnsi="Times New Roman"/>
          <w:color w:val="1A1A1A"/>
          <w:sz w:val="24"/>
          <w:szCs w:val="24"/>
        </w:rPr>
        <w:t>5</w:t>
      </w:r>
      <w:r w:rsidRPr="00142641">
        <w:rPr>
          <w:rFonts w:ascii="Times New Roman" w:hAnsi="Times New Roman"/>
          <w:color w:val="1A1A1A"/>
          <w:sz w:val="24"/>
          <w:szCs w:val="24"/>
        </w:rPr>
        <w:t xml:space="preserve"> балл</w:t>
      </w:r>
      <w:r>
        <w:rPr>
          <w:rFonts w:ascii="Times New Roman" w:hAnsi="Times New Roman"/>
          <w:color w:val="1A1A1A"/>
          <w:sz w:val="24"/>
          <w:szCs w:val="24"/>
        </w:rPr>
        <w:t>ов</w:t>
      </w:r>
      <w:r w:rsidRPr="00142641">
        <w:rPr>
          <w:rFonts w:ascii="Times New Roman" w:hAnsi="Times New Roman"/>
          <w:color w:val="1A1A1A"/>
          <w:sz w:val="24"/>
          <w:szCs w:val="24"/>
        </w:rPr>
        <w:t>.</w:t>
      </w:r>
    </w:p>
    <w:p w:rsidR="00B00BE0" w:rsidRDefault="00B436E3" w:rsidP="00323E9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B436E3">
        <w:rPr>
          <w:rFonts w:ascii="Times New Roman" w:hAnsi="Times New Roman" w:cs="Times New Roman"/>
          <w:b/>
          <w:sz w:val="24"/>
        </w:rPr>
        <w:t>Проверочная работа № 5 по разделу «Литература 40-х – 80-х гг. ХХ в.»</w:t>
      </w:r>
    </w:p>
    <w:p w:rsidR="00323E95" w:rsidRDefault="00323E95" w:rsidP="00323E95">
      <w:pPr>
        <w:pStyle w:val="11"/>
        <w:shd w:val="clear" w:color="auto" w:fill="auto"/>
        <w:spacing w:before="0" w:after="0" w:line="240" w:lineRule="auto"/>
        <w:ind w:left="23" w:righ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Для выполнения задания выберите только ОДИН из предложенных вопросов. Напишите развернутый ответ на этот вопрос в объёме не менее 200 слов (при объёме менее 150 слов ответ не оценивается). Отвечайте  полно и многоаспектно.Аргументируйте свои тезисы анализом элементов текста произведения.Выявляйте роль художественных средств.Продумывайте композицию развернутого ответа.Избегайте фактических, логических, речевых ошибок.Ответ запишите чётко и разборчиво, соблюдая нормы письменной речи.</w:t>
      </w:r>
    </w:p>
    <w:p w:rsidR="00323E95" w:rsidRDefault="00323E95" w:rsidP="00323E95">
      <w:pPr>
        <w:pStyle w:val="11"/>
        <w:shd w:val="clear" w:color="auto" w:fill="auto"/>
        <w:spacing w:before="0" w:after="0" w:line="240" w:lineRule="auto"/>
        <w:ind w:left="23" w:righ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Pr="004E58C1">
        <w:rPr>
          <w:rFonts w:ascii="Times New Roman" w:eastAsia="Times New Roman" w:hAnsi="Times New Roman" w:cs="Times New Roman"/>
          <w:sz w:val="24"/>
          <w:szCs w:val="24"/>
        </w:rPr>
        <w:t>Тема революции и гражданской войны в произведени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ях  </w:t>
      </w:r>
      <w:r w:rsidRPr="004E58C1">
        <w:rPr>
          <w:rFonts w:ascii="Times New Roman" w:eastAsia="Times New Roman" w:hAnsi="Times New Roman" w:cs="Times New Roman"/>
          <w:sz w:val="24"/>
          <w:szCs w:val="24"/>
        </w:rPr>
        <w:t>А. Фадеева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/М.А. Шолохова.</w:t>
      </w:r>
    </w:p>
    <w:p w:rsidR="00B436E3" w:rsidRDefault="00323E95" w:rsidP="00323E95">
      <w:pPr>
        <w:pStyle w:val="11"/>
        <w:shd w:val="clear" w:color="auto" w:fill="auto"/>
        <w:spacing w:before="0" w:after="0" w:line="240" w:lineRule="auto"/>
        <w:ind w:left="23" w:right="23" w:firstLine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4E072B">
        <w:rPr>
          <w:rFonts w:ascii="Times New Roman" w:eastAsia="Times New Roman" w:hAnsi="Times New Roman" w:cs="Times New Roman"/>
          <w:sz w:val="24"/>
          <w:szCs w:val="24"/>
        </w:rPr>
        <w:t>Нравст</w:t>
      </w:r>
      <w:r>
        <w:rPr>
          <w:rFonts w:ascii="Times New Roman" w:eastAsia="Times New Roman" w:hAnsi="Times New Roman" w:cs="Times New Roman"/>
          <w:sz w:val="24"/>
          <w:szCs w:val="24"/>
        </w:rPr>
        <w:t>венная проблематика рассказа А.</w:t>
      </w:r>
      <w:r w:rsidRPr="004E072B">
        <w:rPr>
          <w:rFonts w:ascii="Times New Roman" w:eastAsia="Times New Roman" w:hAnsi="Times New Roman" w:cs="Times New Roman"/>
          <w:sz w:val="24"/>
          <w:szCs w:val="24"/>
        </w:rPr>
        <w:t>И. Солженицына «Матрёнин двор».</w:t>
      </w:r>
    </w:p>
    <w:p w:rsidR="00323E95" w:rsidRDefault="00323E95" w:rsidP="00F81C0C">
      <w:pPr>
        <w:pStyle w:val="11"/>
        <w:shd w:val="clear" w:color="auto" w:fill="auto"/>
        <w:spacing w:before="0"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2DA5">
        <w:rPr>
          <w:rFonts w:ascii="Times New Roman" w:eastAsia="Times New Roman" w:hAnsi="Times New Roman" w:cs="Times New Roman"/>
          <w:b/>
          <w:sz w:val="24"/>
          <w:szCs w:val="24"/>
        </w:rPr>
        <w:t xml:space="preserve">Система оценивания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работы</w:t>
      </w:r>
      <w:r w:rsidR="00F81C0C">
        <w:rPr>
          <w:rFonts w:ascii="Times New Roman" w:eastAsia="Times New Roman" w:hAnsi="Times New Roman" w:cs="Times New Roman"/>
          <w:sz w:val="24"/>
          <w:szCs w:val="24"/>
        </w:rPr>
        <w:t xml:space="preserve"> описана в пункте 4.</w:t>
      </w:r>
    </w:p>
    <w:p w:rsidR="002F12B5" w:rsidRPr="00F81C0C" w:rsidRDefault="002F12B5" w:rsidP="00F81C0C">
      <w:pPr>
        <w:pStyle w:val="11"/>
        <w:shd w:val="clear" w:color="auto" w:fill="auto"/>
        <w:spacing w:before="0"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4031B">
        <w:rPr>
          <w:rFonts w:ascii="Times New Roman" w:eastAsia="Times New Roman" w:hAnsi="Times New Roman" w:cs="Times New Roman"/>
          <w:i/>
          <w:sz w:val="24"/>
          <w:szCs w:val="24"/>
        </w:rPr>
        <w:t>При наличии большого количества орфографических, пунктуационных и грамматических ошибок отметка за работу снижается на 1 балл.</w:t>
      </w:r>
    </w:p>
    <w:p w:rsidR="00323E95" w:rsidRPr="00B436E3" w:rsidRDefault="00323E95" w:rsidP="00323E95">
      <w:pPr>
        <w:pStyle w:val="11"/>
        <w:shd w:val="clear" w:color="auto" w:fill="auto"/>
        <w:spacing w:before="0" w:after="0" w:line="240" w:lineRule="auto"/>
        <w:ind w:left="23" w:right="23" w:firstLine="692"/>
        <w:jc w:val="both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179E0" w:rsidRPr="004179E0" w:rsidRDefault="004179E0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2F12B5" w:rsidRDefault="002F12B5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2F12B5" w:rsidRDefault="002F12B5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2F12B5" w:rsidRDefault="002F12B5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2F12B5" w:rsidRDefault="002F12B5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2F12B5" w:rsidRDefault="002F12B5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2E0934" w:rsidRDefault="002E0934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2F12B5" w:rsidRDefault="002F12B5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2F12B5" w:rsidRDefault="002F12B5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2F12B5" w:rsidRDefault="002F12B5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179E0" w:rsidRPr="004179E0" w:rsidRDefault="00B223EB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lastRenderedPageBreak/>
        <w:t>3</w:t>
      </w:r>
      <w:r w:rsid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 xml:space="preserve">. </w:t>
      </w:r>
      <w:r w:rsidR="004179E0" w:rsidRP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МАТЕРИАЛЫ ОЦЕНОЧНЫХ СРЕДСТВ ДЛЯ ПРОВЕДЕ</w:t>
      </w:r>
      <w:r w:rsid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НИЯ ПРОМЕЖУТОЧНОЙ АТТЕСТАЦИИ</w:t>
      </w:r>
    </w:p>
    <w:p w:rsidR="00142641" w:rsidRPr="00323E95" w:rsidRDefault="004179E0" w:rsidP="00323E9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3"/>
        </w:rPr>
      </w:pPr>
      <w:r w:rsidRPr="00323E95">
        <w:rPr>
          <w:rFonts w:ascii="Times New Roman" w:eastAsia="Times New Roman" w:hAnsi="Times New Roman" w:cs="Times New Roman"/>
          <w:sz w:val="24"/>
          <w:szCs w:val="23"/>
        </w:rPr>
        <w:t>Промежуточная аттестация прово</w:t>
      </w:r>
      <w:r w:rsidR="000B2F74" w:rsidRPr="00323E95">
        <w:rPr>
          <w:rFonts w:ascii="Times New Roman" w:eastAsia="Times New Roman" w:hAnsi="Times New Roman" w:cs="Times New Roman"/>
          <w:sz w:val="24"/>
          <w:szCs w:val="23"/>
        </w:rPr>
        <w:t xml:space="preserve">дится в форме </w:t>
      </w:r>
      <w:r w:rsidR="00323E95" w:rsidRPr="00323E95">
        <w:rPr>
          <w:rFonts w:ascii="Times New Roman" w:eastAsia="Times New Roman" w:hAnsi="Times New Roman" w:cs="Times New Roman"/>
          <w:sz w:val="24"/>
          <w:szCs w:val="23"/>
        </w:rPr>
        <w:t>экзамен</w:t>
      </w:r>
      <w:r w:rsidR="000B2F74" w:rsidRPr="00323E95">
        <w:rPr>
          <w:rFonts w:ascii="Times New Roman" w:eastAsia="Times New Roman" w:hAnsi="Times New Roman" w:cs="Times New Roman"/>
          <w:sz w:val="24"/>
          <w:szCs w:val="23"/>
        </w:rPr>
        <w:t>а</w:t>
      </w:r>
      <w:r w:rsidR="00740C72" w:rsidRPr="00323E95">
        <w:rPr>
          <w:rFonts w:ascii="Times New Roman" w:eastAsia="Times New Roman" w:hAnsi="Times New Roman" w:cs="Times New Roman"/>
          <w:sz w:val="24"/>
          <w:szCs w:val="23"/>
        </w:rPr>
        <w:t>.</w:t>
      </w:r>
    </w:p>
    <w:p w:rsidR="00142641" w:rsidRPr="00323E95" w:rsidRDefault="00142641" w:rsidP="00323E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Назначениеработы:</w:t>
      </w:r>
    </w:p>
    <w:p w:rsidR="00142641" w:rsidRPr="00323E95" w:rsidRDefault="00142641" w:rsidP="00323E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(</w:t>
      </w:r>
      <w:r w:rsidR="002A6ED4">
        <w:rPr>
          <w:rFonts w:ascii="Times New Roman" w:eastAsia="Times New Roman" w:hAnsi="Times New Roman" w:cs="Times New Roman"/>
          <w:sz w:val="24"/>
          <w:szCs w:val="24"/>
        </w:rPr>
        <w:t>экзамен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) проводится по окончании изучения общеобразовательной дисципли</w:t>
      </w:r>
      <w:r w:rsidR="002A6ED4">
        <w:rPr>
          <w:rFonts w:ascii="Times New Roman" w:eastAsia="Times New Roman" w:hAnsi="Times New Roman" w:cs="Times New Roman"/>
          <w:sz w:val="24"/>
          <w:szCs w:val="24"/>
        </w:rPr>
        <w:t>ны «Литература</w:t>
      </w:r>
      <w:r w:rsidR="000B2F74" w:rsidRPr="00323E95">
        <w:rPr>
          <w:rFonts w:ascii="Times New Roman" w:eastAsia="Times New Roman" w:hAnsi="Times New Roman" w:cs="Times New Roman"/>
          <w:sz w:val="24"/>
          <w:szCs w:val="24"/>
        </w:rPr>
        <w:t>».</w:t>
      </w:r>
      <w:r w:rsidR="002A6ED4">
        <w:rPr>
          <w:rFonts w:ascii="Times New Roman" w:eastAsia="Times New Roman" w:hAnsi="Times New Roman" w:cs="Times New Roman"/>
          <w:sz w:val="24"/>
          <w:szCs w:val="24"/>
        </w:rPr>
        <w:t xml:space="preserve"> Она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предназначен</w:t>
      </w:r>
      <w:r w:rsidR="000B2F74" w:rsidRPr="00323E95">
        <w:rPr>
          <w:rFonts w:ascii="Times New Roman" w:eastAsia="Times New Roman" w:hAnsi="Times New Roman" w:cs="Times New Roman"/>
          <w:sz w:val="24"/>
          <w:szCs w:val="24"/>
        </w:rPr>
        <w:t>а для итоговой оценки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 xml:space="preserve"> подготовки студентов, завершивших освоение </w:t>
      </w:r>
      <w:r w:rsidR="0051740B">
        <w:rPr>
          <w:rFonts w:ascii="Times New Roman" w:eastAsia="Times New Roman" w:hAnsi="Times New Roman" w:cs="Times New Roman"/>
          <w:sz w:val="24"/>
          <w:szCs w:val="24"/>
        </w:rPr>
        <w:t>курса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42641" w:rsidRDefault="00142641" w:rsidP="00323E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Задачей</w:t>
      </w:r>
      <w:r w:rsidR="000B2F74" w:rsidRPr="00323E95">
        <w:rPr>
          <w:rFonts w:ascii="Times New Roman" w:eastAsia="Times New Roman" w:hAnsi="Times New Roman" w:cs="Times New Roman"/>
          <w:sz w:val="24"/>
          <w:szCs w:val="24"/>
        </w:rPr>
        <w:t>проведения диагностической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 xml:space="preserve"> работы (</w:t>
      </w:r>
      <w:r w:rsidR="002A6ED4">
        <w:rPr>
          <w:rFonts w:ascii="Times New Roman" w:eastAsia="Times New Roman" w:hAnsi="Times New Roman" w:cs="Times New Roman"/>
          <w:sz w:val="24"/>
          <w:szCs w:val="24"/>
        </w:rPr>
        <w:t>экзамен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а) является определение уровня усвоения содержания образования по общеобразовате</w:t>
      </w:r>
      <w:r w:rsidR="002A6ED4">
        <w:rPr>
          <w:rFonts w:ascii="Times New Roman" w:eastAsia="Times New Roman" w:hAnsi="Times New Roman" w:cs="Times New Roman"/>
          <w:sz w:val="24"/>
          <w:szCs w:val="24"/>
        </w:rPr>
        <w:t>льной дисциплине «Литература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51740B" w:rsidRPr="00323E95" w:rsidRDefault="0051740B" w:rsidP="00323E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(</w:t>
      </w:r>
      <w:r>
        <w:rPr>
          <w:rFonts w:ascii="Times New Roman" w:eastAsia="Times New Roman" w:hAnsi="Times New Roman" w:cs="Times New Roman"/>
          <w:sz w:val="24"/>
          <w:szCs w:val="24"/>
        </w:rPr>
        <w:t>экзамен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 xml:space="preserve"> проводится или в форме диагностической работы, или в форме работы </w:t>
      </w:r>
      <w:r>
        <w:rPr>
          <w:rFonts w:ascii="Times New Roman" w:eastAsia="Times New Roman" w:hAnsi="Times New Roman" w:cs="Times New Roman"/>
          <w:sz w:val="24"/>
          <w:szCs w:val="24"/>
        </w:rPr>
        <w:t>комплексного характера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014C1" w:rsidRDefault="000218C6" w:rsidP="00323E9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Характеристика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диагностической работы:</w:t>
      </w:r>
    </w:p>
    <w:p w:rsidR="000F66F9" w:rsidRPr="00142641" w:rsidRDefault="000F66F9" w:rsidP="000F66F9">
      <w:pPr>
        <w:pStyle w:val="a9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BF7B00">
        <w:rPr>
          <w:rFonts w:ascii="Times New Roman" w:hAnsi="Times New Roman"/>
          <w:sz w:val="24"/>
          <w:szCs w:val="24"/>
        </w:rPr>
        <w:t xml:space="preserve">Диагностическая работа состоит из </w:t>
      </w:r>
      <w:r>
        <w:rPr>
          <w:rFonts w:ascii="Times New Roman" w:hAnsi="Times New Roman"/>
          <w:sz w:val="24"/>
          <w:szCs w:val="24"/>
        </w:rPr>
        <w:t>38</w:t>
      </w:r>
      <w:r w:rsidRPr="00BF7B00">
        <w:rPr>
          <w:rFonts w:ascii="Times New Roman" w:hAnsi="Times New Roman"/>
          <w:sz w:val="24"/>
          <w:szCs w:val="24"/>
        </w:rPr>
        <w:t xml:space="preserve"> задани</w:t>
      </w:r>
      <w:r>
        <w:rPr>
          <w:rFonts w:ascii="Times New Roman" w:hAnsi="Times New Roman"/>
          <w:sz w:val="24"/>
          <w:szCs w:val="24"/>
        </w:rPr>
        <w:t>й</w:t>
      </w:r>
      <w:r w:rsidRPr="00BF7B00">
        <w:rPr>
          <w:rFonts w:ascii="Times New Roman" w:hAnsi="Times New Roman"/>
          <w:sz w:val="24"/>
          <w:szCs w:val="24"/>
        </w:rPr>
        <w:t xml:space="preserve"> с выбором ответа, нацеленных на проверку теоретико-литературных знаний. В каждом варианте (всего 2 варианта) обязательно присутствуют задания, соответствующие изученным произведениям в школе. На выполнение работы отводится </w:t>
      </w:r>
      <w:r>
        <w:rPr>
          <w:rFonts w:ascii="Times New Roman" w:hAnsi="Times New Roman"/>
          <w:sz w:val="24"/>
          <w:szCs w:val="24"/>
        </w:rPr>
        <w:t>45</w:t>
      </w:r>
      <w:r w:rsidRPr="00BF7B00">
        <w:rPr>
          <w:rFonts w:ascii="Times New Roman" w:hAnsi="Times New Roman"/>
          <w:sz w:val="24"/>
          <w:szCs w:val="24"/>
        </w:rPr>
        <w:t xml:space="preserve"> мин. Для выполнения заданий дополнительного оборудования не требуется. Максимальное количество баллов, которое может набрать обучающийся</w:t>
      </w:r>
      <w:r>
        <w:rPr>
          <w:rFonts w:ascii="Times New Roman" w:hAnsi="Times New Roman"/>
          <w:sz w:val="24"/>
          <w:szCs w:val="24"/>
        </w:rPr>
        <w:t xml:space="preserve">, правильно выполнивший 38 </w:t>
      </w:r>
      <w:r w:rsidRPr="00562CA0">
        <w:rPr>
          <w:rFonts w:ascii="Times New Roman" w:hAnsi="Times New Roman"/>
          <w:sz w:val="24"/>
          <w:szCs w:val="24"/>
        </w:rPr>
        <w:t xml:space="preserve">задание, – </w:t>
      </w:r>
      <w:r>
        <w:rPr>
          <w:rFonts w:ascii="Times New Roman" w:hAnsi="Times New Roman"/>
          <w:sz w:val="24"/>
          <w:szCs w:val="24"/>
        </w:rPr>
        <w:t>38</w:t>
      </w:r>
      <w:r w:rsidRPr="00562CA0">
        <w:rPr>
          <w:rFonts w:ascii="Times New Roman" w:hAnsi="Times New Roman"/>
          <w:sz w:val="24"/>
          <w:szCs w:val="24"/>
        </w:rPr>
        <w:t xml:space="preserve"> балл</w:t>
      </w:r>
      <w:r>
        <w:rPr>
          <w:rFonts w:ascii="Times New Roman" w:hAnsi="Times New Roman"/>
          <w:sz w:val="24"/>
          <w:szCs w:val="24"/>
        </w:rPr>
        <w:t>ов</w:t>
      </w:r>
      <w:r w:rsidRPr="00562CA0">
        <w:rPr>
          <w:rFonts w:ascii="Times New Roman" w:hAnsi="Times New Roman"/>
          <w:sz w:val="24"/>
          <w:szCs w:val="24"/>
        </w:rPr>
        <w:t>.</w:t>
      </w:r>
    </w:p>
    <w:p w:rsidR="000F66F9" w:rsidRDefault="000F66F9" w:rsidP="000F66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Диагностическая работа по 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литературе</w:t>
      </w:r>
    </w:p>
    <w:p w:rsid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1. Укажите писателей второй половины 19 века, в названии произведений которых есть противопоставление.</w:t>
      </w:r>
    </w:p>
    <w:tbl>
      <w:tblPr>
        <w:tblStyle w:val="a4"/>
        <w:tblW w:w="8772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10"/>
        <w:gridCol w:w="1984"/>
        <w:gridCol w:w="1985"/>
        <w:gridCol w:w="2393"/>
      </w:tblGrid>
      <w:tr w:rsidR="00F43094" w:rsidTr="00F43094">
        <w:tc>
          <w:tcPr>
            <w:tcW w:w="2410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А.Н.Островский</w:t>
            </w:r>
          </w:p>
        </w:tc>
        <w:tc>
          <w:tcPr>
            <w:tcW w:w="1984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И.С.Тургенев</w:t>
            </w:r>
          </w:p>
        </w:tc>
        <w:tc>
          <w:tcPr>
            <w:tcW w:w="1985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И.А.Гончаров</w:t>
            </w:r>
          </w:p>
        </w:tc>
        <w:tc>
          <w:tcPr>
            <w:tcW w:w="2393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Ф.М.Достоевский</w:t>
            </w:r>
          </w:p>
        </w:tc>
      </w:tr>
    </w:tbl>
    <w:p w:rsid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2. Кому из русских поэтов принадлежат слова «Поэтом можешь ты не быть, но гражданином быть обязан»?</w:t>
      </w:r>
    </w:p>
    <w:tbl>
      <w:tblPr>
        <w:tblStyle w:val="a4"/>
        <w:tblW w:w="8772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93"/>
        <w:gridCol w:w="2160"/>
        <w:gridCol w:w="2126"/>
        <w:gridCol w:w="2393"/>
      </w:tblGrid>
      <w:tr w:rsidR="00F43094" w:rsidTr="00F43094">
        <w:tc>
          <w:tcPr>
            <w:tcW w:w="2093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А.С.Пушкину</w:t>
            </w:r>
          </w:p>
        </w:tc>
        <w:tc>
          <w:tcPr>
            <w:tcW w:w="2160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Н.А.Некрасову</w:t>
            </w:r>
          </w:p>
        </w:tc>
        <w:tc>
          <w:tcPr>
            <w:tcW w:w="2126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Ф.И.Тютчеву</w:t>
            </w:r>
          </w:p>
        </w:tc>
        <w:tc>
          <w:tcPr>
            <w:tcW w:w="2393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М.Ю.Лермонтову</w:t>
            </w:r>
          </w:p>
        </w:tc>
      </w:tr>
    </w:tbl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3. Ольга Ильинская  – это героиня…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 xml:space="preserve">А) романа И.С.Тургенева «Отцы и дети»                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 xml:space="preserve">Б) романа Ф.М.Достоевского «Преступление и наказание» 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В) романа И.А.Гончарова «Обломов»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Г) романа Л.Н.Толстого «Война и мир»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4. Кто является автором следующих строк «Умом Россию не понять, //Аршином общим не измерить://У ней особенная стать-//В Россию можно только верить»</w:t>
      </w:r>
    </w:p>
    <w:tbl>
      <w:tblPr>
        <w:tblStyle w:val="a4"/>
        <w:tblW w:w="8789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97"/>
        <w:gridCol w:w="2197"/>
        <w:gridCol w:w="2197"/>
        <w:gridCol w:w="2198"/>
      </w:tblGrid>
      <w:tr w:rsidR="00F43094" w:rsidTr="00F43094">
        <w:tc>
          <w:tcPr>
            <w:tcW w:w="2197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А.С.Пушкин</w:t>
            </w:r>
          </w:p>
        </w:tc>
        <w:tc>
          <w:tcPr>
            <w:tcW w:w="2197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Н.А.Некрасов</w:t>
            </w:r>
          </w:p>
        </w:tc>
        <w:tc>
          <w:tcPr>
            <w:tcW w:w="2197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Ф.И.Тютчев</w:t>
            </w:r>
          </w:p>
        </w:tc>
        <w:tc>
          <w:tcPr>
            <w:tcW w:w="2198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А.А.Фет</w:t>
            </w:r>
          </w:p>
        </w:tc>
      </w:tr>
    </w:tbl>
    <w:p w:rsidR="000218C6" w:rsidRPr="000218C6" w:rsidRDefault="000218C6" w:rsidP="00F43094">
      <w:pPr>
        <w:pStyle w:val="c2"/>
        <w:shd w:val="clear" w:color="auto" w:fill="FFFFFF"/>
        <w:spacing w:before="0" w:beforeAutospacing="0" w:after="0" w:afterAutospacing="0"/>
        <w:ind w:firstLine="709"/>
        <w:jc w:val="both"/>
      </w:pPr>
      <w:r w:rsidRPr="000218C6">
        <w:rPr>
          <w:rStyle w:val="c1"/>
        </w:rPr>
        <w:t>5. Завершите фразу Л.Н. Толстого: « Нет и не может быть величия там, где нет…».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43094" w:rsidTr="00F43094">
        <w:tc>
          <w:tcPr>
            <w:tcW w:w="4785" w:type="dxa"/>
          </w:tcPr>
          <w:p w:rsidR="00F43094" w:rsidRPr="000218C6" w:rsidRDefault="00F43094" w:rsidP="00F43094">
            <w:pPr>
              <w:pStyle w:val="c2"/>
              <w:shd w:val="clear" w:color="auto" w:fill="FFFFFF"/>
              <w:spacing w:before="0" w:beforeAutospacing="0" w:after="0" w:afterAutospacing="0"/>
              <w:ind w:firstLine="709"/>
              <w:jc w:val="both"/>
            </w:pPr>
            <w:r w:rsidRPr="000218C6">
              <w:rPr>
                <w:rStyle w:val="c1"/>
                <w:iCs/>
              </w:rPr>
              <w:t>А)  стремления к славе</w:t>
            </w:r>
          </w:p>
          <w:p w:rsidR="00F43094" w:rsidRDefault="00F43094" w:rsidP="00F43094">
            <w:pPr>
              <w:pStyle w:val="c2"/>
              <w:spacing w:before="0" w:beforeAutospacing="0" w:after="0" w:afterAutospacing="0"/>
              <w:ind w:firstLine="709"/>
              <w:jc w:val="both"/>
              <w:rPr>
                <w:rStyle w:val="c1"/>
                <w:iCs/>
              </w:rPr>
            </w:pPr>
            <w:r w:rsidRPr="000218C6">
              <w:rPr>
                <w:rStyle w:val="c1"/>
                <w:iCs/>
              </w:rPr>
              <w:t>Б) простоты, добра и правды</w:t>
            </w:r>
          </w:p>
        </w:tc>
        <w:tc>
          <w:tcPr>
            <w:tcW w:w="4786" w:type="dxa"/>
          </w:tcPr>
          <w:p w:rsidR="00F43094" w:rsidRPr="000218C6" w:rsidRDefault="00F43094" w:rsidP="00F43094">
            <w:pPr>
              <w:pStyle w:val="c2"/>
              <w:shd w:val="clear" w:color="auto" w:fill="FFFFFF"/>
              <w:spacing w:before="0" w:beforeAutospacing="0" w:after="0" w:afterAutospacing="0"/>
              <w:ind w:firstLine="709"/>
              <w:jc w:val="both"/>
            </w:pPr>
            <w:r w:rsidRPr="000218C6">
              <w:rPr>
                <w:rStyle w:val="c1"/>
                <w:iCs/>
              </w:rPr>
              <w:t>В) великих поступков</w:t>
            </w:r>
          </w:p>
          <w:p w:rsidR="00F43094" w:rsidRDefault="00F43094" w:rsidP="00F43094">
            <w:pPr>
              <w:pStyle w:val="c2"/>
              <w:spacing w:before="0" w:beforeAutospacing="0" w:after="0" w:afterAutospacing="0"/>
              <w:ind w:firstLine="709"/>
              <w:jc w:val="both"/>
              <w:rPr>
                <w:rStyle w:val="c1"/>
                <w:iCs/>
              </w:rPr>
            </w:pPr>
            <w:r w:rsidRPr="000218C6">
              <w:rPr>
                <w:rStyle w:val="c1"/>
                <w:iCs/>
              </w:rPr>
              <w:t>Г)  самолюбия</w:t>
            </w:r>
          </w:p>
        </w:tc>
      </w:tr>
    </w:tbl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6. Кто из героев романа Ф.М.Достоевского задавался вопросом «Тварь ли я дрожащая или право имею»?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43094" w:rsidTr="00F43094">
        <w:tc>
          <w:tcPr>
            <w:tcW w:w="4785" w:type="dxa"/>
          </w:tcPr>
          <w:p w:rsidR="00F43094" w:rsidRPr="000218C6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А) Соня Мармеладова                          </w:t>
            </w:r>
          </w:p>
          <w:p w:rsidR="00F43094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Петр Лужин</w:t>
            </w:r>
          </w:p>
        </w:tc>
        <w:tc>
          <w:tcPr>
            <w:tcW w:w="4786" w:type="dxa"/>
          </w:tcPr>
          <w:p w:rsidR="00F43094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Р.Раскольников</w:t>
            </w:r>
          </w:p>
          <w:p w:rsidR="00F43094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Лебезятников</w:t>
            </w:r>
          </w:p>
        </w:tc>
      </w:tr>
    </w:tbl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7. Назовите произведение, вкоторых мотив странствий играет важную роль в организации сюжета: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43094" w:rsidTr="00F43094">
        <w:tc>
          <w:tcPr>
            <w:tcW w:w="4785" w:type="dxa"/>
          </w:tcPr>
          <w:p w:rsidR="00F43094" w:rsidRPr="000218C6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«Гроза»</w:t>
            </w:r>
          </w:p>
          <w:p w:rsidR="00F43094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«Кому на Руси жить хорошо»</w:t>
            </w:r>
          </w:p>
        </w:tc>
        <w:tc>
          <w:tcPr>
            <w:tcW w:w="4786" w:type="dxa"/>
          </w:tcPr>
          <w:p w:rsidR="00F43094" w:rsidRPr="000218C6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«Обломов»</w:t>
            </w:r>
          </w:p>
          <w:p w:rsidR="00F43094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«Преступление и наказание»</w:t>
            </w:r>
          </w:p>
        </w:tc>
      </w:tr>
    </w:tbl>
    <w:p w:rsidR="000218C6" w:rsidRPr="000218C6" w:rsidRDefault="000218C6" w:rsidP="00F43094">
      <w:pPr>
        <w:pStyle w:val="c2"/>
        <w:shd w:val="clear" w:color="auto" w:fill="FFFFFF"/>
        <w:spacing w:before="0" w:beforeAutospacing="0" w:after="0" w:afterAutospacing="0"/>
        <w:ind w:firstLine="709"/>
        <w:jc w:val="both"/>
      </w:pPr>
      <w:r w:rsidRPr="000218C6">
        <w:rPr>
          <w:rStyle w:val="c1"/>
        </w:rPr>
        <w:t>8.В ком Л.Н. Толстой  видит решающую силу истории (по роману «Война и мир»)?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F43094" w:rsidTr="00F43094">
        <w:tc>
          <w:tcPr>
            <w:tcW w:w="4785" w:type="dxa"/>
          </w:tcPr>
          <w:p w:rsidR="00F43094" w:rsidRPr="000218C6" w:rsidRDefault="00F43094" w:rsidP="00F43094">
            <w:pPr>
              <w:pStyle w:val="c2"/>
              <w:shd w:val="clear" w:color="auto" w:fill="FFFFFF"/>
              <w:spacing w:before="0" w:beforeAutospacing="0" w:after="0" w:afterAutospacing="0"/>
              <w:ind w:firstLine="709"/>
              <w:jc w:val="both"/>
            </w:pPr>
            <w:r w:rsidRPr="000218C6">
              <w:rPr>
                <w:rStyle w:val="c1"/>
                <w:iCs/>
              </w:rPr>
              <w:t>А) царь</w:t>
            </w:r>
          </w:p>
          <w:p w:rsidR="00F43094" w:rsidRDefault="00F43094" w:rsidP="00F43094">
            <w:pPr>
              <w:pStyle w:val="c2"/>
              <w:spacing w:before="0" w:beforeAutospacing="0" w:after="0" w:afterAutospacing="0"/>
              <w:ind w:firstLine="709"/>
              <w:jc w:val="both"/>
              <w:rPr>
                <w:rStyle w:val="c1"/>
                <w:iCs/>
              </w:rPr>
            </w:pPr>
            <w:r w:rsidRPr="000218C6">
              <w:rPr>
                <w:rStyle w:val="c1"/>
                <w:iCs/>
              </w:rPr>
              <w:t>Б) военачальники</w:t>
            </w:r>
          </w:p>
        </w:tc>
        <w:tc>
          <w:tcPr>
            <w:tcW w:w="4786" w:type="dxa"/>
          </w:tcPr>
          <w:p w:rsidR="00F43094" w:rsidRPr="000218C6" w:rsidRDefault="00F43094" w:rsidP="00F43094">
            <w:pPr>
              <w:pStyle w:val="c2"/>
              <w:shd w:val="clear" w:color="auto" w:fill="FFFFFF"/>
              <w:spacing w:before="0" w:beforeAutospacing="0" w:after="0" w:afterAutospacing="0"/>
              <w:ind w:firstLine="709"/>
              <w:jc w:val="both"/>
            </w:pPr>
            <w:r w:rsidRPr="000218C6">
              <w:rPr>
                <w:rStyle w:val="c1"/>
                <w:iCs/>
              </w:rPr>
              <w:t>В) аристократия</w:t>
            </w:r>
          </w:p>
          <w:p w:rsidR="00F43094" w:rsidRDefault="00F43094" w:rsidP="00F43094">
            <w:pPr>
              <w:pStyle w:val="c2"/>
              <w:spacing w:before="0" w:beforeAutospacing="0" w:after="0" w:afterAutospacing="0"/>
              <w:ind w:firstLine="709"/>
              <w:jc w:val="both"/>
              <w:rPr>
                <w:rStyle w:val="c1"/>
                <w:iCs/>
              </w:rPr>
            </w:pPr>
            <w:r w:rsidRPr="000218C6">
              <w:rPr>
                <w:rStyle w:val="c1"/>
                <w:iCs/>
              </w:rPr>
              <w:t>Г) народ</w:t>
            </w:r>
          </w:p>
        </w:tc>
      </w:tr>
    </w:tbl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9. Укажите, кого из героинь драмы А.Н.Островского «Гроза» Н.А.Добролюбов назвал «лучом света в темном царстве».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F43094" w:rsidTr="00F43094">
        <w:tc>
          <w:tcPr>
            <w:tcW w:w="2392" w:type="dxa"/>
          </w:tcPr>
          <w:p w:rsidR="00F43094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Кабаниху</w:t>
            </w:r>
          </w:p>
        </w:tc>
        <w:tc>
          <w:tcPr>
            <w:tcW w:w="2393" w:type="dxa"/>
          </w:tcPr>
          <w:p w:rsidR="00F43094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Катерину</w:t>
            </w:r>
          </w:p>
        </w:tc>
        <w:tc>
          <w:tcPr>
            <w:tcW w:w="2393" w:type="dxa"/>
          </w:tcPr>
          <w:p w:rsidR="00F43094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Феклушу</w:t>
            </w:r>
          </w:p>
        </w:tc>
        <w:tc>
          <w:tcPr>
            <w:tcW w:w="2393" w:type="dxa"/>
          </w:tcPr>
          <w:p w:rsidR="00F43094" w:rsidRDefault="00F43094" w:rsidP="00F4309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Варвару</w:t>
            </w:r>
          </w:p>
        </w:tc>
      </w:tr>
    </w:tbl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lastRenderedPageBreak/>
        <w:t>10. Назовите имя поэта, который был сторонником «чистого искусства» (не освещал в своем творчестве общественных проблем).</w:t>
      </w:r>
    </w:p>
    <w:tbl>
      <w:tblPr>
        <w:tblStyle w:val="a4"/>
        <w:tblW w:w="8897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68"/>
        <w:gridCol w:w="1843"/>
        <w:gridCol w:w="2393"/>
        <w:gridCol w:w="2393"/>
      </w:tblGrid>
      <w:tr w:rsidR="00F43094" w:rsidTr="00F7492D">
        <w:tc>
          <w:tcPr>
            <w:tcW w:w="2268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А.С.Пушкин</w:t>
            </w:r>
          </w:p>
        </w:tc>
        <w:tc>
          <w:tcPr>
            <w:tcW w:w="1843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А.А.Фет</w:t>
            </w:r>
          </w:p>
        </w:tc>
        <w:tc>
          <w:tcPr>
            <w:tcW w:w="2393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Н.А.Некрасов</w:t>
            </w:r>
          </w:p>
        </w:tc>
        <w:tc>
          <w:tcPr>
            <w:tcW w:w="2393" w:type="dxa"/>
          </w:tcPr>
          <w:p w:rsidR="00F43094" w:rsidRDefault="00F43094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М.Ю.Лермонтов</w:t>
            </w:r>
          </w:p>
        </w:tc>
      </w:tr>
    </w:tbl>
    <w:p w:rsid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11. В каком из перечисленных произведений действие протекает на фоне панорамы Волги?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7492D" w:rsidTr="00F7492D">
        <w:tc>
          <w:tcPr>
            <w:tcW w:w="4785" w:type="dxa"/>
          </w:tcPr>
          <w:p w:rsidR="00F7492D" w:rsidRPr="000218C6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А) «Обломов»                                         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«Гроза»</w:t>
            </w:r>
          </w:p>
        </w:tc>
        <w:tc>
          <w:tcPr>
            <w:tcW w:w="4786" w:type="dxa"/>
          </w:tcPr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«Кому на Руси жить хорошо»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«Отцы и дети»</w:t>
            </w:r>
          </w:p>
        </w:tc>
      </w:tr>
    </w:tbl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8C6">
        <w:rPr>
          <w:rFonts w:ascii="Times New Roman" w:eastAsia="Times New Roman" w:hAnsi="Times New Roman" w:cs="Times New Roman"/>
          <w:sz w:val="24"/>
          <w:szCs w:val="24"/>
        </w:rPr>
        <w:t>12. На примере какой из семей в романе «Война и мир» Л.Н. Толстой описывает свой идеал семейного бытия, добрых отношения между всеми членами семьи?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7492D" w:rsidTr="00F7492D">
        <w:tc>
          <w:tcPr>
            <w:tcW w:w="4785" w:type="dxa"/>
          </w:tcPr>
          <w:p w:rsidR="00F7492D" w:rsidRPr="000218C6" w:rsidRDefault="00F7492D" w:rsidP="00F7492D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А) На примере семьи Ростовых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eastAsia="Times New Roman" w:hAnsi="Times New Roman" w:cs="Times New Roman"/>
                <w:sz w:val="24"/>
                <w:szCs w:val="24"/>
              </w:rPr>
              <w:t>Б) На примере семьи Курагиных</w:t>
            </w:r>
          </w:p>
        </w:tc>
        <w:tc>
          <w:tcPr>
            <w:tcW w:w="4786" w:type="dxa"/>
          </w:tcPr>
          <w:p w:rsidR="00F7492D" w:rsidRPr="000218C6" w:rsidRDefault="00F7492D" w:rsidP="00F7492D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В) На примере семьи Болконских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eastAsia="Times New Roman" w:hAnsi="Times New Roman" w:cs="Times New Roman"/>
                <w:sz w:val="24"/>
                <w:szCs w:val="24"/>
              </w:rPr>
              <w:t>Г) На примере семьи Бергов</w:t>
            </w:r>
          </w:p>
        </w:tc>
      </w:tr>
    </w:tbl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13.В каком произведении русской литературы появляется герой-нигилист?</w:t>
      </w:r>
    </w:p>
    <w:tbl>
      <w:tblPr>
        <w:tblStyle w:val="a4"/>
        <w:tblW w:w="8789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52"/>
        <w:gridCol w:w="5137"/>
      </w:tblGrid>
      <w:tr w:rsidR="00F7492D" w:rsidTr="00F7492D">
        <w:tc>
          <w:tcPr>
            <w:tcW w:w="3652" w:type="dxa"/>
          </w:tcPr>
          <w:p w:rsidR="00F7492D" w:rsidRPr="000218C6" w:rsidRDefault="00F7492D" w:rsidP="00F74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А) А.Н.Островский «Лес»                                </w:t>
            </w:r>
          </w:p>
          <w:p w:rsidR="00F7492D" w:rsidRDefault="00F7492D" w:rsidP="00F74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И.С.Тургенев «Отцы и дети»</w:t>
            </w:r>
          </w:p>
        </w:tc>
        <w:tc>
          <w:tcPr>
            <w:tcW w:w="5137" w:type="dxa"/>
          </w:tcPr>
          <w:p w:rsidR="00F7492D" w:rsidRDefault="00F7492D" w:rsidP="00F74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Ф.</w:t>
            </w: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Достоевский «Преступление инаказание»</w:t>
            </w:r>
          </w:p>
          <w:p w:rsidR="00F7492D" w:rsidRDefault="00F7492D" w:rsidP="00F74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И.А.Гончаров «Обломов»</w:t>
            </w:r>
          </w:p>
        </w:tc>
      </w:tr>
    </w:tbl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8C6">
        <w:rPr>
          <w:rFonts w:ascii="Times New Roman" w:eastAsia="Times New Roman" w:hAnsi="Times New Roman" w:cs="Times New Roman"/>
          <w:sz w:val="24"/>
          <w:szCs w:val="24"/>
        </w:rPr>
        <w:t>14. Почему Бородинское сражение является кульминацией романа «Война и мир»?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8C6">
        <w:rPr>
          <w:rFonts w:ascii="Times New Roman" w:eastAsia="Times New Roman" w:hAnsi="Times New Roman" w:cs="Times New Roman"/>
          <w:sz w:val="24"/>
          <w:szCs w:val="24"/>
        </w:rPr>
        <w:t>А) Потому что сражение было поворотным моментом, после которого французское наступление захлебнулось.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8C6">
        <w:rPr>
          <w:rFonts w:ascii="Times New Roman" w:eastAsia="Times New Roman" w:hAnsi="Times New Roman" w:cs="Times New Roman"/>
          <w:sz w:val="24"/>
          <w:szCs w:val="24"/>
        </w:rPr>
        <w:t>Б) Это была самая кровопролитная битва.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8C6">
        <w:rPr>
          <w:rFonts w:ascii="Times New Roman" w:eastAsia="Times New Roman" w:hAnsi="Times New Roman" w:cs="Times New Roman"/>
          <w:sz w:val="24"/>
          <w:szCs w:val="24"/>
        </w:rPr>
        <w:t>В) Потому что в этом сражении Андрей Болконский был смертельно ранен.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8C6">
        <w:rPr>
          <w:rFonts w:ascii="Times New Roman" w:eastAsia="Times New Roman" w:hAnsi="Times New Roman" w:cs="Times New Roman"/>
          <w:sz w:val="24"/>
          <w:szCs w:val="24"/>
        </w:rPr>
        <w:t>Г) Так как Пьер Безухов после битвы попадает в плен.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15. Какой литературный тип изображен в образе Дикого (А.Н.Островский «Гроза»)?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7492D" w:rsidTr="00F7492D">
        <w:tc>
          <w:tcPr>
            <w:tcW w:w="4785" w:type="dxa"/>
          </w:tcPr>
          <w:p w:rsidR="00F7492D" w:rsidRPr="000218C6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А) тип «маленького человека»                   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тип «лишнего человека»</w:t>
            </w:r>
          </w:p>
        </w:tc>
        <w:tc>
          <w:tcPr>
            <w:tcW w:w="4786" w:type="dxa"/>
          </w:tcPr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В)самодур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Г)романтический герой</w:t>
            </w:r>
          </w:p>
        </w:tc>
      </w:tr>
    </w:tbl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16. Теория Раскольникова (Ф.М.Достоевский «Преступление и наказание») – это…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А) строгая научная теория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Б) теория, придуманная самим героем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В) теория, подсказанная герою Мармеладовым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17. Назовите «счастливого» (по мнению автора) человека в поэме Н.А.Некрасова «Кому на Руси жить хорошо».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7492D" w:rsidTr="00F7492D">
        <w:tc>
          <w:tcPr>
            <w:tcW w:w="4785" w:type="dxa"/>
          </w:tcPr>
          <w:p w:rsidR="00F7492D" w:rsidRPr="000218C6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А)Савелий                                                      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Б)Григорий Добросклонов</w:t>
            </w:r>
          </w:p>
        </w:tc>
        <w:tc>
          <w:tcPr>
            <w:tcW w:w="4786" w:type="dxa"/>
          </w:tcPr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В)Матрена Корчагина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Г)ЕрмилГирин</w:t>
            </w:r>
          </w:p>
        </w:tc>
      </w:tr>
    </w:tbl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18. Сон Обломова (И.А.Гончаров «Обломов») – это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А) история рода Обломовых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Б) рассказ о детстве героя и причинах его бездеятельности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В) поэтическая картина русской жизни, где смешались явь и сказка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19. Укажите автора и название произведения, в котором дан психологический отчет одного преступления?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 xml:space="preserve">А) А.Н.Островский «Гроза»                                                   </w:t>
      </w:r>
    </w:p>
    <w:p w:rsidR="00F7492D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Б) Ф.М.Достоевский «Преступление и наказание»</w:t>
      </w:r>
    </w:p>
    <w:p w:rsidR="00F7492D" w:rsidRDefault="00F7492D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В) И.А.Гончаров«Обломов»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Г) И.С.Тургенев «Отцы и дети»</w:t>
      </w:r>
    </w:p>
    <w:p w:rsidR="000218C6" w:rsidRPr="000218C6" w:rsidRDefault="000218C6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C6">
        <w:rPr>
          <w:rFonts w:ascii="Times New Roman" w:hAnsi="Times New Roman" w:cs="Times New Roman"/>
          <w:sz w:val="24"/>
          <w:szCs w:val="24"/>
        </w:rPr>
        <w:t>20. Укажите, каков социальный статус Марфы Игнатьевны Кабановой (А.Н.Островский «Гроза»)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F7492D" w:rsidTr="00F7492D">
        <w:tc>
          <w:tcPr>
            <w:tcW w:w="2392" w:type="dxa"/>
          </w:tcPr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мещанка</w:t>
            </w:r>
          </w:p>
        </w:tc>
        <w:tc>
          <w:tcPr>
            <w:tcW w:w="2393" w:type="dxa"/>
          </w:tcPr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дворянка</w:t>
            </w:r>
          </w:p>
        </w:tc>
        <w:tc>
          <w:tcPr>
            <w:tcW w:w="2393" w:type="dxa"/>
          </w:tcPr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крестьянка</w:t>
            </w:r>
          </w:p>
        </w:tc>
        <w:tc>
          <w:tcPr>
            <w:tcW w:w="2393" w:type="dxa"/>
          </w:tcPr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купчиха</w:t>
            </w:r>
          </w:p>
        </w:tc>
      </w:tr>
    </w:tbl>
    <w:p w:rsidR="000218C6" w:rsidRDefault="00F7492D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218C6" w:rsidRPr="000218C6">
        <w:rPr>
          <w:rFonts w:ascii="Times New Roman" w:hAnsi="Times New Roman" w:cs="Times New Roman"/>
          <w:sz w:val="24"/>
          <w:szCs w:val="24"/>
        </w:rPr>
        <w:t>1 .Соотнесите автора и произведение: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7492D" w:rsidTr="00F7492D">
        <w:tc>
          <w:tcPr>
            <w:tcW w:w="4785" w:type="dxa"/>
          </w:tcPr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1.М.Шолохов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2. М.А.Булгаков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3.Б.Пастернак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4.А.А. Ахматова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5.А.Т.Твардовский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6. С.А.Есенин</w:t>
            </w:r>
          </w:p>
        </w:tc>
        <w:tc>
          <w:tcPr>
            <w:tcW w:w="4786" w:type="dxa"/>
          </w:tcPr>
          <w:p w:rsidR="00F7492D" w:rsidRDefault="00F7492D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«Мастер и Маргарита»</w:t>
            </w:r>
          </w:p>
          <w:p w:rsidR="00F7492D" w:rsidRDefault="00F7492D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«Доктор Живаго»</w:t>
            </w:r>
          </w:p>
          <w:p w:rsidR="00F7492D" w:rsidRDefault="00F7492D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«Анна Снегина»</w:t>
            </w:r>
          </w:p>
          <w:p w:rsidR="00F7492D" w:rsidRDefault="00F7492D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«Тихий Дон»</w:t>
            </w:r>
          </w:p>
          <w:p w:rsidR="00F7492D" w:rsidRDefault="00F7492D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д) «Реквием»</w:t>
            </w:r>
          </w:p>
          <w:p w:rsidR="00F7492D" w:rsidRDefault="00F7492D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е) «Василий Тёркин»</w:t>
            </w:r>
          </w:p>
        </w:tc>
      </w:tr>
    </w:tbl>
    <w:p w:rsidR="000218C6" w:rsidRPr="000218C6" w:rsidRDefault="00F7492D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22</w:t>
      </w:r>
      <w:r w:rsidR="000218C6" w:rsidRPr="000218C6">
        <w:rPr>
          <w:rFonts w:ascii="Times New Roman" w:hAnsi="Times New Roman" w:cs="Times New Roman"/>
          <w:sz w:val="24"/>
          <w:szCs w:val="24"/>
        </w:rPr>
        <w:t>. Укажите произведения М. Горького, которые могут быть отнесены к раннему (романтическому) периоду творчества писателя.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7492D" w:rsidTr="00F7492D">
        <w:tc>
          <w:tcPr>
            <w:tcW w:w="4785" w:type="dxa"/>
          </w:tcPr>
          <w:p w:rsidR="00F7492D" w:rsidRPr="000218C6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«Жизнь Клима Самгина»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«На дне»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«Макар Чудра»</w:t>
            </w:r>
          </w:p>
        </w:tc>
        <w:tc>
          <w:tcPr>
            <w:tcW w:w="4786" w:type="dxa"/>
          </w:tcPr>
          <w:p w:rsidR="00F7492D" w:rsidRPr="000218C6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«Васса Железнова»</w:t>
            </w:r>
          </w:p>
          <w:p w:rsidR="00F7492D" w:rsidRDefault="00F7492D" w:rsidP="00F7492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д) «Старуха Изергиль»</w:t>
            </w:r>
          </w:p>
        </w:tc>
      </w:tr>
    </w:tbl>
    <w:p w:rsidR="000218C6" w:rsidRDefault="00F7492D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218C6" w:rsidRPr="000218C6">
        <w:rPr>
          <w:rFonts w:ascii="Times New Roman" w:hAnsi="Times New Roman" w:cs="Times New Roman"/>
          <w:sz w:val="24"/>
          <w:szCs w:val="24"/>
        </w:rPr>
        <w:t>3. Соотнесите героев и произведения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855528" w:rsidTr="00855528">
        <w:tc>
          <w:tcPr>
            <w:tcW w:w="4785" w:type="dxa"/>
          </w:tcPr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1. Сатин</w:t>
            </w:r>
          </w:p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2. Азазелло</w:t>
            </w:r>
          </w:p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3. Григорий Мелехов</w:t>
            </w:r>
          </w:p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4. Андрей Соколов</w:t>
            </w:r>
          </w:p>
        </w:tc>
        <w:tc>
          <w:tcPr>
            <w:tcW w:w="4786" w:type="dxa"/>
          </w:tcPr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«Судьба ч</w:t>
            </w: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еловека»</w:t>
            </w:r>
          </w:p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«Тихий Дон»</w:t>
            </w:r>
          </w:p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«Мастер и Маргарита»</w:t>
            </w:r>
          </w:p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«На дне»</w:t>
            </w:r>
          </w:p>
        </w:tc>
      </w:tr>
    </w:tbl>
    <w:p w:rsidR="000218C6" w:rsidRPr="000218C6" w:rsidRDefault="00855528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218C6" w:rsidRPr="000218C6">
        <w:rPr>
          <w:rFonts w:ascii="Times New Roman" w:hAnsi="Times New Roman" w:cs="Times New Roman"/>
          <w:sz w:val="24"/>
          <w:szCs w:val="24"/>
        </w:rPr>
        <w:t>4. Кому из русских поэтов принадлежат следующие строки?</w:t>
      </w: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7"/>
        <w:gridCol w:w="2093"/>
        <w:gridCol w:w="1734"/>
        <w:gridCol w:w="284"/>
        <w:gridCol w:w="2126"/>
        <w:gridCol w:w="2552"/>
      </w:tblGrid>
      <w:tr w:rsidR="00855528" w:rsidTr="00855528">
        <w:tc>
          <w:tcPr>
            <w:tcW w:w="4644" w:type="dxa"/>
            <w:gridSpan w:val="3"/>
          </w:tcPr>
          <w:p w:rsidR="00855528" w:rsidRPr="000218C6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Мы знаем, что ныне лежит на весах</w:t>
            </w:r>
          </w:p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И что совершается ныне.</w:t>
            </w:r>
          </w:p>
        </w:tc>
        <w:tc>
          <w:tcPr>
            <w:tcW w:w="4962" w:type="dxa"/>
            <w:gridSpan w:val="3"/>
          </w:tcPr>
          <w:p w:rsidR="00855528" w:rsidRPr="000218C6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Час мужества пробил на наших часах,</w:t>
            </w:r>
          </w:p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И мужество нас не покинет.</w:t>
            </w:r>
          </w:p>
        </w:tc>
      </w:tr>
      <w:tr w:rsidR="00855528" w:rsidTr="00855528">
        <w:trPr>
          <w:gridBefore w:val="1"/>
          <w:wBefore w:w="817" w:type="dxa"/>
        </w:trPr>
        <w:tc>
          <w:tcPr>
            <w:tcW w:w="2093" w:type="dxa"/>
          </w:tcPr>
          <w:p w:rsidR="00855528" w:rsidRDefault="00855528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М. И. Цветаева</w:t>
            </w:r>
          </w:p>
        </w:tc>
        <w:tc>
          <w:tcPr>
            <w:tcW w:w="2018" w:type="dxa"/>
            <w:gridSpan w:val="2"/>
          </w:tcPr>
          <w:p w:rsidR="00855528" w:rsidRDefault="00855528" w:rsidP="00855528">
            <w:pPr>
              <w:ind w:firstLine="2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А. А. Блок</w:t>
            </w:r>
          </w:p>
        </w:tc>
        <w:tc>
          <w:tcPr>
            <w:tcW w:w="2126" w:type="dxa"/>
          </w:tcPr>
          <w:p w:rsidR="00855528" w:rsidRDefault="00855528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3. Н. Гиппиус</w:t>
            </w:r>
          </w:p>
        </w:tc>
        <w:tc>
          <w:tcPr>
            <w:tcW w:w="2552" w:type="dxa"/>
          </w:tcPr>
          <w:p w:rsidR="00855528" w:rsidRDefault="00855528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А. А. Ахматова</w:t>
            </w:r>
          </w:p>
        </w:tc>
      </w:tr>
    </w:tbl>
    <w:p w:rsidR="000218C6" w:rsidRDefault="00855528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218C6" w:rsidRPr="000218C6">
        <w:rPr>
          <w:rFonts w:ascii="Times New Roman" w:hAnsi="Times New Roman" w:cs="Times New Roman"/>
          <w:sz w:val="24"/>
          <w:szCs w:val="24"/>
        </w:rPr>
        <w:t>5. Кто из перечисленных русских писателей стал первым лауреатом Нобелевской премии?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855528" w:rsidTr="00855528">
        <w:tc>
          <w:tcPr>
            <w:tcW w:w="4785" w:type="dxa"/>
          </w:tcPr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А. И. Солженицын</w:t>
            </w:r>
          </w:p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Б. JI. Пастернак</w:t>
            </w:r>
          </w:p>
        </w:tc>
        <w:tc>
          <w:tcPr>
            <w:tcW w:w="4786" w:type="dxa"/>
          </w:tcPr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И. А. Бунин</w:t>
            </w:r>
          </w:p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М.А.Шолохов</w:t>
            </w:r>
          </w:p>
        </w:tc>
      </w:tr>
    </w:tbl>
    <w:p w:rsidR="000218C6" w:rsidRDefault="00855528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218C6" w:rsidRPr="000218C6">
        <w:rPr>
          <w:rFonts w:ascii="Times New Roman" w:hAnsi="Times New Roman" w:cs="Times New Roman"/>
          <w:sz w:val="24"/>
          <w:szCs w:val="24"/>
        </w:rPr>
        <w:t>6. Укажите, какой роман М. А. Булгакова увидел свет в начале 60-х годов XX в. на страницах журнала «Новый мир»?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855528" w:rsidTr="00DD7817">
        <w:tc>
          <w:tcPr>
            <w:tcW w:w="4785" w:type="dxa"/>
          </w:tcPr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«Жизнь господина де Мольера»</w:t>
            </w:r>
          </w:p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«Белая гвардия»</w:t>
            </w:r>
          </w:p>
        </w:tc>
        <w:tc>
          <w:tcPr>
            <w:tcW w:w="4786" w:type="dxa"/>
          </w:tcPr>
          <w:p w:rsidR="00855528" w:rsidRDefault="00855528" w:rsidP="00855528">
            <w:pPr>
              <w:ind w:firstLine="7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«Театральный роман»</w:t>
            </w:r>
          </w:p>
          <w:p w:rsidR="00855528" w:rsidRDefault="00855528" w:rsidP="00855528">
            <w:pPr>
              <w:ind w:firstLine="7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«Мастер и Маргарита»</w:t>
            </w:r>
          </w:p>
        </w:tc>
      </w:tr>
    </w:tbl>
    <w:p w:rsidR="000218C6" w:rsidRPr="000218C6" w:rsidRDefault="00855528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218C6" w:rsidRPr="000218C6">
        <w:rPr>
          <w:rFonts w:ascii="Times New Roman" w:hAnsi="Times New Roman" w:cs="Times New Roman"/>
          <w:sz w:val="24"/>
          <w:szCs w:val="24"/>
        </w:rPr>
        <w:t>7. Как называется жанр повествовательной литературы, раскрывающий историю нескольких человеческих судеб на протяжении длительного времени, иногда — целых поколений.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855528" w:rsidTr="00855528">
        <w:tc>
          <w:tcPr>
            <w:tcW w:w="2392" w:type="dxa"/>
          </w:tcPr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ассказ</w:t>
            </w:r>
          </w:p>
        </w:tc>
        <w:tc>
          <w:tcPr>
            <w:tcW w:w="2393" w:type="dxa"/>
          </w:tcPr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овесть</w:t>
            </w:r>
          </w:p>
        </w:tc>
        <w:tc>
          <w:tcPr>
            <w:tcW w:w="2393" w:type="dxa"/>
          </w:tcPr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н</w:t>
            </w: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овелла</w:t>
            </w:r>
          </w:p>
        </w:tc>
        <w:tc>
          <w:tcPr>
            <w:tcW w:w="2393" w:type="dxa"/>
          </w:tcPr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р</w:t>
            </w: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оман</w:t>
            </w:r>
          </w:p>
        </w:tc>
      </w:tr>
    </w:tbl>
    <w:p w:rsidR="000218C6" w:rsidRPr="000218C6" w:rsidRDefault="00855528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218C6" w:rsidRPr="000218C6">
        <w:rPr>
          <w:rFonts w:ascii="Times New Roman" w:hAnsi="Times New Roman" w:cs="Times New Roman"/>
          <w:sz w:val="24"/>
          <w:szCs w:val="24"/>
        </w:rPr>
        <w:t>8. Кому из русских поэтов принадлежат следующие строки?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855528" w:rsidTr="00855528">
        <w:tc>
          <w:tcPr>
            <w:tcW w:w="4785" w:type="dxa"/>
          </w:tcPr>
          <w:p w:rsidR="00855528" w:rsidRPr="000218C6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О доблестях, о подвигах, о славе  </w:t>
            </w:r>
          </w:p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Я забывал на горестной земле,</w:t>
            </w:r>
          </w:p>
        </w:tc>
        <w:tc>
          <w:tcPr>
            <w:tcW w:w="4786" w:type="dxa"/>
          </w:tcPr>
          <w:p w:rsidR="00855528" w:rsidRPr="000218C6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Когда твое лицо в простой оправе  </w:t>
            </w:r>
          </w:p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Передо мной сияло на столе.</w:t>
            </w:r>
          </w:p>
        </w:tc>
      </w:tr>
      <w:tr w:rsidR="00855528" w:rsidTr="00855528">
        <w:tc>
          <w:tcPr>
            <w:tcW w:w="4785" w:type="dxa"/>
          </w:tcPr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И. Ф. Анненский</w:t>
            </w:r>
          </w:p>
          <w:p w:rsidR="00855528" w:rsidRDefault="00855528" w:rsidP="0085552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С. А. Есенин</w:t>
            </w:r>
          </w:p>
        </w:tc>
        <w:tc>
          <w:tcPr>
            <w:tcW w:w="4786" w:type="dxa"/>
          </w:tcPr>
          <w:p w:rsidR="00855528" w:rsidRDefault="00855528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 Н. С. Гумилёв</w:t>
            </w:r>
          </w:p>
          <w:p w:rsidR="00855528" w:rsidRDefault="00855528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А. А. Блок</w:t>
            </w:r>
          </w:p>
        </w:tc>
      </w:tr>
    </w:tbl>
    <w:p w:rsidR="000218C6" w:rsidRPr="000218C6" w:rsidRDefault="00855528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218C6" w:rsidRPr="000218C6">
        <w:rPr>
          <w:rFonts w:ascii="Times New Roman" w:hAnsi="Times New Roman" w:cs="Times New Roman"/>
          <w:sz w:val="24"/>
          <w:szCs w:val="24"/>
        </w:rPr>
        <w:t>9. Кто из лауреатов Нобелевской премии отказался от неё?</w:t>
      </w:r>
    </w:p>
    <w:tbl>
      <w:tblPr>
        <w:tblStyle w:val="a4"/>
        <w:tblW w:w="8931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35"/>
        <w:gridCol w:w="2393"/>
        <w:gridCol w:w="2001"/>
        <w:gridCol w:w="2302"/>
      </w:tblGrid>
      <w:tr w:rsidR="00855528" w:rsidTr="00855528">
        <w:tc>
          <w:tcPr>
            <w:tcW w:w="2235" w:type="dxa"/>
          </w:tcPr>
          <w:p w:rsidR="00855528" w:rsidRDefault="00855528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М.Шолохов</w:t>
            </w:r>
          </w:p>
        </w:tc>
        <w:tc>
          <w:tcPr>
            <w:tcW w:w="2393" w:type="dxa"/>
          </w:tcPr>
          <w:p w:rsidR="00855528" w:rsidRDefault="00855528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А.Солженицын</w:t>
            </w:r>
          </w:p>
        </w:tc>
        <w:tc>
          <w:tcPr>
            <w:tcW w:w="2001" w:type="dxa"/>
          </w:tcPr>
          <w:p w:rsidR="00855528" w:rsidRDefault="00855528" w:rsidP="00855528">
            <w:pPr>
              <w:ind w:firstLine="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И.Бунин</w:t>
            </w:r>
          </w:p>
        </w:tc>
        <w:tc>
          <w:tcPr>
            <w:tcW w:w="2302" w:type="dxa"/>
          </w:tcPr>
          <w:p w:rsidR="00855528" w:rsidRDefault="00855528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Б.Пастернак</w:t>
            </w:r>
          </w:p>
        </w:tc>
      </w:tr>
    </w:tbl>
    <w:p w:rsidR="000218C6" w:rsidRPr="000218C6" w:rsidRDefault="00855528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218C6" w:rsidRPr="000218C6">
        <w:rPr>
          <w:rFonts w:ascii="Times New Roman" w:hAnsi="Times New Roman" w:cs="Times New Roman"/>
          <w:sz w:val="24"/>
          <w:szCs w:val="24"/>
        </w:rPr>
        <w:t>0. Определите жанр «Тихого Дона» М. А. Шолохова.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D7817" w:rsidTr="00DD7817">
        <w:tc>
          <w:tcPr>
            <w:tcW w:w="4785" w:type="dxa"/>
          </w:tcPr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роман-путешествие</w:t>
            </w:r>
          </w:p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любовный роман</w:t>
            </w:r>
          </w:p>
        </w:tc>
        <w:tc>
          <w:tcPr>
            <w:tcW w:w="4786" w:type="dxa"/>
          </w:tcPr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роман-эпопея</w:t>
            </w:r>
          </w:p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авантюрный роман</w:t>
            </w:r>
          </w:p>
        </w:tc>
      </w:tr>
    </w:tbl>
    <w:p w:rsidR="000218C6" w:rsidRDefault="00DD7817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218C6" w:rsidRPr="000218C6">
        <w:rPr>
          <w:rFonts w:ascii="Times New Roman" w:hAnsi="Times New Roman" w:cs="Times New Roman"/>
          <w:sz w:val="24"/>
          <w:szCs w:val="24"/>
        </w:rPr>
        <w:t>1. К</w:t>
      </w:r>
      <w:r>
        <w:rPr>
          <w:rFonts w:ascii="Times New Roman" w:hAnsi="Times New Roman" w:cs="Times New Roman"/>
          <w:sz w:val="24"/>
          <w:szCs w:val="24"/>
        </w:rPr>
        <w:t>акому поэту принадлежат слова «</w:t>
      </w:r>
      <w:r w:rsidR="000218C6" w:rsidRPr="000218C6">
        <w:rPr>
          <w:rFonts w:ascii="Times New Roman" w:hAnsi="Times New Roman" w:cs="Times New Roman"/>
          <w:sz w:val="24"/>
          <w:szCs w:val="24"/>
        </w:rPr>
        <w:t>Ведь если звезды зажигают - значит - это кому-нибудь нужно?»?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D7817" w:rsidTr="00DD7817">
        <w:tc>
          <w:tcPr>
            <w:tcW w:w="4785" w:type="dxa"/>
          </w:tcPr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А. А. Блоку</w:t>
            </w:r>
          </w:p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С. А. Есенину</w:t>
            </w:r>
          </w:p>
        </w:tc>
        <w:tc>
          <w:tcPr>
            <w:tcW w:w="4786" w:type="dxa"/>
          </w:tcPr>
          <w:p w:rsidR="00DD7817" w:rsidRDefault="00DD7817" w:rsidP="00DD7817">
            <w:pPr>
              <w:ind w:firstLine="7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В. В. Маяковскому</w:t>
            </w:r>
          </w:p>
          <w:p w:rsidR="00DD7817" w:rsidRDefault="00DD7817" w:rsidP="00DD7817">
            <w:pPr>
              <w:ind w:firstLine="7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Б. JI. Пастернаку</w:t>
            </w:r>
          </w:p>
        </w:tc>
      </w:tr>
    </w:tbl>
    <w:p w:rsidR="000218C6" w:rsidRDefault="00DD7817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218C6" w:rsidRPr="000218C6">
        <w:rPr>
          <w:rFonts w:ascii="Times New Roman" w:hAnsi="Times New Roman" w:cs="Times New Roman"/>
          <w:sz w:val="24"/>
          <w:szCs w:val="24"/>
        </w:rPr>
        <w:t>2. Укажите, где происходит действие романа М. А. Булгакова «М</w:t>
      </w:r>
      <w:r w:rsidR="005C067C">
        <w:rPr>
          <w:rFonts w:ascii="Times New Roman" w:hAnsi="Times New Roman" w:cs="Times New Roman"/>
          <w:sz w:val="24"/>
          <w:szCs w:val="24"/>
        </w:rPr>
        <w:t>а</w:t>
      </w:r>
      <w:r w:rsidR="000218C6" w:rsidRPr="000218C6">
        <w:rPr>
          <w:rFonts w:ascii="Times New Roman" w:hAnsi="Times New Roman" w:cs="Times New Roman"/>
          <w:sz w:val="24"/>
          <w:szCs w:val="24"/>
        </w:rPr>
        <w:t>стер и Маргарита».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D7817" w:rsidTr="00DD7817">
        <w:tc>
          <w:tcPr>
            <w:tcW w:w="4785" w:type="dxa"/>
          </w:tcPr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Ленинград</w:t>
            </w:r>
          </w:p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Петроград</w:t>
            </w:r>
          </w:p>
        </w:tc>
        <w:tc>
          <w:tcPr>
            <w:tcW w:w="4786" w:type="dxa"/>
          </w:tcPr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Москва</w:t>
            </w:r>
          </w:p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Ершалаим</w:t>
            </w:r>
          </w:p>
        </w:tc>
      </w:tr>
    </w:tbl>
    <w:p w:rsidR="000218C6" w:rsidRDefault="00DD7817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218C6" w:rsidRPr="000218C6">
        <w:rPr>
          <w:rFonts w:ascii="Times New Roman" w:hAnsi="Times New Roman" w:cs="Times New Roman"/>
          <w:sz w:val="24"/>
          <w:szCs w:val="24"/>
        </w:rPr>
        <w:t>3. Укажите произведение А.А.Блока, о котором, по воспоминаниям современника, М.Горький сказал, что оно «самая злая сатира на все, что происходило в те дни», а другие писатели и критики утверждали, что оно – хвала событиям революции, гимн ей.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D7817" w:rsidTr="00DD7817">
        <w:tc>
          <w:tcPr>
            <w:tcW w:w="4785" w:type="dxa"/>
          </w:tcPr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«Фабрика»</w:t>
            </w:r>
          </w:p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«Русь»</w:t>
            </w:r>
          </w:p>
        </w:tc>
        <w:tc>
          <w:tcPr>
            <w:tcW w:w="4786" w:type="dxa"/>
          </w:tcPr>
          <w:p w:rsidR="00DD7817" w:rsidRDefault="00DD7817" w:rsidP="00DD78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«Двенадцать»</w:t>
            </w:r>
          </w:p>
          <w:p w:rsidR="00DD7817" w:rsidRDefault="00DD7817" w:rsidP="00DD78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«О доблестях, о подвигах, о славе…»</w:t>
            </w:r>
          </w:p>
        </w:tc>
      </w:tr>
    </w:tbl>
    <w:p w:rsidR="000218C6" w:rsidRPr="000218C6" w:rsidRDefault="00DD7817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218C6" w:rsidRPr="000218C6">
        <w:rPr>
          <w:rFonts w:ascii="Times New Roman" w:hAnsi="Times New Roman" w:cs="Times New Roman"/>
          <w:sz w:val="24"/>
          <w:szCs w:val="24"/>
        </w:rPr>
        <w:t>4. Назовите поэта, являющегося футуристом.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D7817" w:rsidTr="00DD7817">
        <w:tc>
          <w:tcPr>
            <w:tcW w:w="4785" w:type="dxa"/>
          </w:tcPr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С. А. Есенин</w:t>
            </w:r>
          </w:p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А. А. Блок</w:t>
            </w:r>
          </w:p>
        </w:tc>
        <w:tc>
          <w:tcPr>
            <w:tcW w:w="4786" w:type="dxa"/>
          </w:tcPr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В. В. Маяковский</w:t>
            </w:r>
          </w:p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А. А. Ахматова</w:t>
            </w:r>
          </w:p>
        </w:tc>
      </w:tr>
    </w:tbl>
    <w:p w:rsidR="000218C6" w:rsidRPr="000218C6" w:rsidRDefault="00DD7817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</w:t>
      </w:r>
      <w:r w:rsidR="000218C6" w:rsidRPr="000218C6">
        <w:rPr>
          <w:rFonts w:ascii="Times New Roman" w:hAnsi="Times New Roman" w:cs="Times New Roman"/>
          <w:sz w:val="24"/>
          <w:szCs w:val="24"/>
        </w:rPr>
        <w:t>5. Укажите, в каком произведении М. Горького идет спор о Человеке.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D7817" w:rsidTr="00DD7817">
        <w:tc>
          <w:tcPr>
            <w:tcW w:w="4785" w:type="dxa"/>
          </w:tcPr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Мать»</w:t>
            </w:r>
          </w:p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«Старуха Изергиль»</w:t>
            </w:r>
          </w:p>
        </w:tc>
        <w:tc>
          <w:tcPr>
            <w:tcW w:w="4786" w:type="dxa"/>
          </w:tcPr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 «На дне»</w:t>
            </w:r>
          </w:p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«Челкаш»</w:t>
            </w:r>
          </w:p>
        </w:tc>
      </w:tr>
    </w:tbl>
    <w:p w:rsidR="000218C6" w:rsidRDefault="00DD7817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218C6" w:rsidRPr="000218C6">
        <w:rPr>
          <w:rFonts w:ascii="Times New Roman" w:hAnsi="Times New Roman" w:cs="Times New Roman"/>
          <w:sz w:val="24"/>
          <w:szCs w:val="24"/>
        </w:rPr>
        <w:t>6. Соотнесите название модернистского течения начала века и основные принципы, присущие ему</w:t>
      </w: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60"/>
        <w:gridCol w:w="6946"/>
      </w:tblGrid>
      <w:tr w:rsidR="00DD7817" w:rsidTr="00DD7817">
        <w:tc>
          <w:tcPr>
            <w:tcW w:w="2660" w:type="dxa"/>
          </w:tcPr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символизм</w:t>
            </w:r>
          </w:p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Б) акмеизм</w:t>
            </w:r>
          </w:p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футуризм</w:t>
            </w:r>
          </w:p>
          <w:p w:rsidR="00DD7817" w:rsidRDefault="00DD7817" w:rsidP="00DD78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DD7817" w:rsidRDefault="00DD7817" w:rsidP="00DD7817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1) отказ от мистической туманности, стремление кконкретности, красочности, предметности образов</w:t>
            </w:r>
          </w:p>
          <w:p w:rsidR="00DD7817" w:rsidRDefault="00DD7817" w:rsidP="00DD7817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2) элитарность, возможность увидеть за внешним «мистически прозреваемую сущность». Ориентация на читателя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 xml:space="preserve"> соавтора</w:t>
            </w:r>
          </w:p>
          <w:p w:rsidR="00DD7817" w:rsidRDefault="00DD7817" w:rsidP="00DD7817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3) бунтарство, анархичность, эпатажность мировоззрения,экпериментаторство в области ритмики и рифмы</w:t>
            </w:r>
          </w:p>
        </w:tc>
      </w:tr>
    </w:tbl>
    <w:p w:rsidR="000F66F9" w:rsidRDefault="000F66F9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218C6" w:rsidRPr="000218C6">
        <w:rPr>
          <w:rFonts w:ascii="Times New Roman" w:hAnsi="Times New Roman" w:cs="Times New Roman"/>
          <w:sz w:val="24"/>
          <w:szCs w:val="24"/>
        </w:rPr>
        <w:t>7. В романе М.Шолохова «Тихий Дон» нет эпизодов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0F66F9" w:rsidTr="000F66F9">
        <w:tc>
          <w:tcPr>
            <w:tcW w:w="4785" w:type="dxa"/>
          </w:tcPr>
          <w:p w:rsidR="000F66F9" w:rsidRDefault="000F66F9" w:rsidP="000F66F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а) Первой мировой 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йны</w:t>
            </w:r>
          </w:p>
          <w:p w:rsidR="000F66F9" w:rsidRDefault="000F66F9" w:rsidP="000F66F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Гражданской войны</w:t>
            </w:r>
          </w:p>
        </w:tc>
        <w:tc>
          <w:tcPr>
            <w:tcW w:w="4786" w:type="dxa"/>
          </w:tcPr>
          <w:p w:rsidR="000F66F9" w:rsidRDefault="000F66F9" w:rsidP="00F43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в) Великой Отечественной войны</w:t>
            </w:r>
          </w:p>
        </w:tc>
      </w:tr>
    </w:tbl>
    <w:p w:rsidR="000218C6" w:rsidRPr="000218C6" w:rsidRDefault="000F66F9" w:rsidP="00F43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218C6" w:rsidRPr="000218C6">
        <w:rPr>
          <w:rFonts w:ascii="Times New Roman" w:hAnsi="Times New Roman" w:cs="Times New Roman"/>
          <w:sz w:val="24"/>
          <w:szCs w:val="24"/>
        </w:rPr>
        <w:t>8. Кто из поэтов Серебряного века осознавал себя художником, «революцией мобилизованным и призванным»:</w:t>
      </w: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35"/>
        <w:gridCol w:w="2693"/>
        <w:gridCol w:w="2393"/>
        <w:gridCol w:w="2285"/>
      </w:tblGrid>
      <w:tr w:rsidR="000F66F9" w:rsidTr="000F66F9">
        <w:tc>
          <w:tcPr>
            <w:tcW w:w="2235" w:type="dxa"/>
          </w:tcPr>
          <w:p w:rsidR="000F66F9" w:rsidRDefault="000F66F9" w:rsidP="000F66F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Есенин</w:t>
            </w:r>
          </w:p>
        </w:tc>
        <w:tc>
          <w:tcPr>
            <w:tcW w:w="2693" w:type="dxa"/>
          </w:tcPr>
          <w:p w:rsidR="000F66F9" w:rsidRDefault="000F66F9" w:rsidP="000F66F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Маяковский</w:t>
            </w:r>
          </w:p>
        </w:tc>
        <w:tc>
          <w:tcPr>
            <w:tcW w:w="2393" w:type="dxa"/>
          </w:tcPr>
          <w:p w:rsidR="000F66F9" w:rsidRDefault="000F66F9" w:rsidP="000F66F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Гумилёв</w:t>
            </w:r>
          </w:p>
        </w:tc>
        <w:tc>
          <w:tcPr>
            <w:tcW w:w="2285" w:type="dxa"/>
          </w:tcPr>
          <w:p w:rsidR="000F66F9" w:rsidRDefault="000F66F9" w:rsidP="000F66F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6">
              <w:rPr>
                <w:rFonts w:ascii="Times New Roman" w:hAnsi="Times New Roman" w:cs="Times New Roman"/>
                <w:sz w:val="24"/>
                <w:szCs w:val="24"/>
              </w:rPr>
              <w:t>г) Блок</w:t>
            </w:r>
          </w:p>
        </w:tc>
      </w:tr>
    </w:tbl>
    <w:p w:rsidR="000F66F9" w:rsidRDefault="000F66F9" w:rsidP="00F430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3DF0" w:rsidRPr="00652DA5" w:rsidRDefault="00533DF0" w:rsidP="00533DF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52DA5">
        <w:rPr>
          <w:rFonts w:ascii="Times New Roman" w:eastAsia="Times New Roman" w:hAnsi="Times New Roman" w:cs="Times New Roman"/>
          <w:b/>
          <w:sz w:val="24"/>
          <w:szCs w:val="24"/>
        </w:rPr>
        <w:t>Система оценивания диагностической работы</w:t>
      </w:r>
    </w:p>
    <w:p w:rsidR="00533DF0" w:rsidRPr="00E80F47" w:rsidRDefault="00533DF0" w:rsidP="00533DF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>За верное выполнение заданий обучающийся получает по 1 баллу за каждое задание.</w:t>
      </w:r>
    </w:p>
    <w:p w:rsidR="00533DF0" w:rsidRPr="00E80F47" w:rsidRDefault="00533DF0" w:rsidP="00533DF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>За неверный ответ или его отсутствие выставляется 0 баллов.</w:t>
      </w:r>
    </w:p>
    <w:p w:rsidR="00533DF0" w:rsidRPr="00E80F47" w:rsidRDefault="00533DF0" w:rsidP="00533DF0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E80F47">
        <w:rPr>
          <w:rFonts w:ascii="Times New Roman" w:hAnsi="Times New Roman"/>
          <w:sz w:val="24"/>
          <w:szCs w:val="24"/>
        </w:rPr>
        <w:t>Максимальное количество баллов, которое может набрать обуча</w:t>
      </w:r>
      <w:r>
        <w:rPr>
          <w:rFonts w:ascii="Times New Roman" w:hAnsi="Times New Roman"/>
          <w:sz w:val="24"/>
          <w:szCs w:val="24"/>
        </w:rPr>
        <w:t>ющийся, правильно выполнивший 38</w:t>
      </w:r>
      <w:r w:rsidRPr="00E80F47">
        <w:rPr>
          <w:rFonts w:ascii="Times New Roman" w:hAnsi="Times New Roman"/>
          <w:sz w:val="24"/>
          <w:szCs w:val="24"/>
        </w:rPr>
        <w:t xml:space="preserve">  задание, – </w:t>
      </w:r>
      <w:r>
        <w:rPr>
          <w:rFonts w:ascii="Times New Roman" w:hAnsi="Times New Roman"/>
          <w:sz w:val="24"/>
          <w:szCs w:val="24"/>
        </w:rPr>
        <w:t>38</w:t>
      </w:r>
      <w:r w:rsidRPr="00E80F47">
        <w:rPr>
          <w:rFonts w:ascii="Times New Roman" w:hAnsi="Times New Roman"/>
          <w:sz w:val="24"/>
          <w:szCs w:val="24"/>
        </w:rPr>
        <w:t xml:space="preserve"> балл.</w:t>
      </w:r>
    </w:p>
    <w:p w:rsidR="00533DF0" w:rsidRDefault="00533DF0" w:rsidP="00533DF0">
      <w:pPr>
        <w:pStyle w:val="a9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80F47">
        <w:rPr>
          <w:rFonts w:ascii="Times New Roman" w:hAnsi="Times New Roman"/>
          <w:i/>
          <w:sz w:val="24"/>
          <w:szCs w:val="24"/>
        </w:rPr>
        <w:t>Эталон ответа</w:t>
      </w:r>
    </w:p>
    <w:tbl>
      <w:tblPr>
        <w:tblStyle w:val="a4"/>
        <w:tblW w:w="0" w:type="auto"/>
        <w:tblLook w:val="04A0"/>
      </w:tblPr>
      <w:tblGrid>
        <w:gridCol w:w="817"/>
        <w:gridCol w:w="3827"/>
        <w:gridCol w:w="851"/>
        <w:gridCol w:w="3969"/>
      </w:tblGrid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82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69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D75244" w:rsidRPr="00E80F47" w:rsidRDefault="00D75244" w:rsidP="0017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 Г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D75244" w:rsidRPr="00E80F47" w:rsidRDefault="00D75244" w:rsidP="0017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969" w:type="dxa"/>
          </w:tcPr>
          <w:p w:rsidR="00D75244" w:rsidRPr="00D75244" w:rsidRDefault="00D75244" w:rsidP="00D752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Г, 2 А, </w:t>
            </w: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Б, 4 Д, 5 Е, 6 В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D75244" w:rsidRPr="00E80F47" w:rsidRDefault="00D75244" w:rsidP="0017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969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Д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D75244" w:rsidRPr="00E80F47" w:rsidRDefault="00D75244" w:rsidP="0017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969" w:type="dxa"/>
          </w:tcPr>
          <w:p w:rsidR="00D75244" w:rsidRPr="00D75244" w:rsidRDefault="00D75244" w:rsidP="00D752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Г, </w:t>
            </w:r>
            <w:r w:rsidRPr="00E80F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В, 3 Б, 4 А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:rsidR="00D75244" w:rsidRPr="00E80F47" w:rsidRDefault="00D75244" w:rsidP="0017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969" w:type="dxa"/>
          </w:tcPr>
          <w:p w:rsidR="00D75244" w:rsidRPr="00E80F47" w:rsidRDefault="00D75244" w:rsidP="0017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</w:tcPr>
          <w:p w:rsidR="00D75244" w:rsidRPr="00E80F47" w:rsidRDefault="00D75244" w:rsidP="0017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969" w:type="dxa"/>
          </w:tcPr>
          <w:p w:rsidR="00D75244" w:rsidRPr="00E80F47" w:rsidRDefault="00D75244" w:rsidP="0017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27" w:type="dxa"/>
          </w:tcPr>
          <w:p w:rsidR="00D75244" w:rsidRPr="00E80F47" w:rsidRDefault="00D75244" w:rsidP="0017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969" w:type="dxa"/>
          </w:tcPr>
          <w:p w:rsidR="00D75244" w:rsidRPr="00E80F47" w:rsidRDefault="00D75244" w:rsidP="0017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827" w:type="dxa"/>
          </w:tcPr>
          <w:p w:rsidR="00D75244" w:rsidRPr="00E80F47" w:rsidRDefault="00D75244" w:rsidP="0017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969" w:type="dxa"/>
          </w:tcPr>
          <w:p w:rsidR="00D75244" w:rsidRPr="00E80F47" w:rsidRDefault="00D75244" w:rsidP="0017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827" w:type="dxa"/>
          </w:tcPr>
          <w:p w:rsidR="00D75244" w:rsidRPr="00E80F47" w:rsidRDefault="00D75244" w:rsidP="0017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969" w:type="dxa"/>
          </w:tcPr>
          <w:p w:rsidR="00D75244" w:rsidRPr="00E80F47" w:rsidRDefault="00D75244" w:rsidP="0017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827" w:type="dxa"/>
          </w:tcPr>
          <w:p w:rsidR="00D75244" w:rsidRPr="00E80F47" w:rsidRDefault="00D75244" w:rsidP="0017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969" w:type="dxa"/>
          </w:tcPr>
          <w:p w:rsidR="00D75244" w:rsidRPr="00E80F47" w:rsidRDefault="00D75244" w:rsidP="0017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827" w:type="dxa"/>
          </w:tcPr>
          <w:p w:rsidR="00D75244" w:rsidRPr="00E80F47" w:rsidRDefault="00D75244" w:rsidP="0017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969" w:type="dxa"/>
          </w:tcPr>
          <w:p w:rsidR="00D75244" w:rsidRPr="00E80F47" w:rsidRDefault="00D75244" w:rsidP="0017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827" w:type="dxa"/>
          </w:tcPr>
          <w:p w:rsidR="00D75244" w:rsidRPr="00E80F47" w:rsidRDefault="00D75244" w:rsidP="0017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969" w:type="dxa"/>
          </w:tcPr>
          <w:p w:rsidR="00D75244" w:rsidRPr="00E80F47" w:rsidRDefault="00D75244" w:rsidP="0017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827" w:type="dxa"/>
          </w:tcPr>
          <w:p w:rsidR="00D75244" w:rsidRPr="00E80F47" w:rsidRDefault="00D75244" w:rsidP="0017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969" w:type="dxa"/>
          </w:tcPr>
          <w:p w:rsidR="00D75244" w:rsidRPr="00E80F47" w:rsidRDefault="00D75244" w:rsidP="0017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Г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827" w:type="dxa"/>
          </w:tcPr>
          <w:p w:rsidR="00D75244" w:rsidRPr="00E80F47" w:rsidRDefault="00D75244" w:rsidP="0017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969" w:type="dxa"/>
          </w:tcPr>
          <w:p w:rsidR="00D75244" w:rsidRPr="00E80F47" w:rsidRDefault="00D75244" w:rsidP="0017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827" w:type="dxa"/>
          </w:tcPr>
          <w:p w:rsidR="00D75244" w:rsidRPr="00E80F47" w:rsidRDefault="00D75244" w:rsidP="0017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969" w:type="dxa"/>
          </w:tcPr>
          <w:p w:rsidR="00D75244" w:rsidRPr="00E80F47" w:rsidRDefault="00D75244" w:rsidP="0017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827" w:type="dxa"/>
          </w:tcPr>
          <w:p w:rsidR="00D75244" w:rsidRPr="00E80F47" w:rsidRDefault="00D75244" w:rsidP="0017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969" w:type="dxa"/>
          </w:tcPr>
          <w:p w:rsidR="00D75244" w:rsidRPr="00E80F47" w:rsidRDefault="00D75244" w:rsidP="0017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827" w:type="dxa"/>
          </w:tcPr>
          <w:p w:rsidR="00D75244" w:rsidRPr="00E80F47" w:rsidRDefault="00D75244" w:rsidP="0017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969" w:type="dxa"/>
          </w:tcPr>
          <w:p w:rsidR="00D75244" w:rsidRPr="00D75244" w:rsidRDefault="00D75244" w:rsidP="00D752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2, Б 1, В 3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827" w:type="dxa"/>
          </w:tcPr>
          <w:p w:rsidR="00D75244" w:rsidRPr="00E80F47" w:rsidRDefault="00D75244" w:rsidP="0017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969" w:type="dxa"/>
          </w:tcPr>
          <w:p w:rsidR="00D75244" w:rsidRPr="00E80F47" w:rsidRDefault="00D75244" w:rsidP="0017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75244" w:rsidTr="002509DE">
        <w:tc>
          <w:tcPr>
            <w:tcW w:w="817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827" w:type="dxa"/>
          </w:tcPr>
          <w:p w:rsidR="00D75244" w:rsidRPr="00E80F47" w:rsidRDefault="00D75244" w:rsidP="0017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D75244" w:rsidRPr="00D75244" w:rsidRDefault="00D75244" w:rsidP="00D7524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969" w:type="dxa"/>
          </w:tcPr>
          <w:p w:rsidR="00D75244" w:rsidRPr="00E80F47" w:rsidRDefault="00D75244" w:rsidP="0017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533DF0" w:rsidRPr="00425386" w:rsidRDefault="00533DF0" w:rsidP="00533DF0">
      <w:pPr>
        <w:pStyle w:val="a9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25386">
        <w:rPr>
          <w:rFonts w:ascii="Times New Roman" w:hAnsi="Times New Roman"/>
          <w:i/>
          <w:sz w:val="24"/>
          <w:szCs w:val="24"/>
        </w:rPr>
        <w:t>Соответствие баллов и оценок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21"/>
        <w:gridCol w:w="4394"/>
      </w:tblGrid>
      <w:tr w:rsidR="00533DF0" w:rsidRPr="00425386" w:rsidTr="001843A5">
        <w:tc>
          <w:tcPr>
            <w:tcW w:w="4821" w:type="dxa"/>
          </w:tcPr>
          <w:p w:rsidR="00533DF0" w:rsidRPr="00E80F47" w:rsidRDefault="00533DF0" w:rsidP="001843A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4394" w:type="dxa"/>
          </w:tcPr>
          <w:p w:rsidR="00533DF0" w:rsidRPr="00E80F47" w:rsidRDefault="00533DF0" w:rsidP="001843A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0F47">
              <w:rPr>
                <w:rFonts w:ascii="Times New Roman" w:hAnsi="Times New Roman"/>
                <w:sz w:val="24"/>
                <w:szCs w:val="24"/>
              </w:rPr>
              <w:t>Оценки</w:t>
            </w:r>
          </w:p>
        </w:tc>
      </w:tr>
      <w:tr w:rsidR="00533DF0" w:rsidRPr="00425386" w:rsidTr="001843A5">
        <w:tc>
          <w:tcPr>
            <w:tcW w:w="4821" w:type="dxa"/>
          </w:tcPr>
          <w:p w:rsidR="00533DF0" w:rsidRPr="00425386" w:rsidRDefault="00D07D1D" w:rsidP="00D07D1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  <w:r w:rsidR="00533DF0" w:rsidRPr="00425386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394" w:type="dxa"/>
          </w:tcPr>
          <w:p w:rsidR="00533DF0" w:rsidRPr="00425386" w:rsidRDefault="00533DF0" w:rsidP="001843A5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425386">
              <w:rPr>
                <w:rFonts w:ascii="Times New Roman" w:hAnsi="Times New Roman"/>
                <w:sz w:val="24"/>
                <w:szCs w:val="24"/>
              </w:rPr>
              <w:t xml:space="preserve">                «5» (отлично)</w:t>
            </w:r>
          </w:p>
        </w:tc>
      </w:tr>
      <w:tr w:rsidR="00533DF0" w:rsidRPr="00425386" w:rsidTr="001843A5">
        <w:tc>
          <w:tcPr>
            <w:tcW w:w="4821" w:type="dxa"/>
          </w:tcPr>
          <w:p w:rsidR="00533DF0" w:rsidRPr="00425386" w:rsidRDefault="00D07D1D" w:rsidP="00D07D1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533DF0" w:rsidRPr="00425386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394" w:type="dxa"/>
          </w:tcPr>
          <w:p w:rsidR="00533DF0" w:rsidRPr="00425386" w:rsidRDefault="00533DF0" w:rsidP="001843A5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425386">
              <w:rPr>
                <w:rFonts w:ascii="Times New Roman" w:hAnsi="Times New Roman"/>
                <w:sz w:val="24"/>
                <w:szCs w:val="24"/>
              </w:rPr>
              <w:t xml:space="preserve">                «4» (хорошо)</w:t>
            </w:r>
          </w:p>
        </w:tc>
      </w:tr>
      <w:tr w:rsidR="00533DF0" w:rsidRPr="00425386" w:rsidTr="001843A5">
        <w:tc>
          <w:tcPr>
            <w:tcW w:w="4821" w:type="dxa"/>
          </w:tcPr>
          <w:p w:rsidR="00533DF0" w:rsidRPr="00425386" w:rsidRDefault="00D07D1D" w:rsidP="00D07D1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533DF0" w:rsidRPr="00425386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394" w:type="dxa"/>
          </w:tcPr>
          <w:p w:rsidR="00533DF0" w:rsidRPr="00425386" w:rsidRDefault="00533DF0" w:rsidP="001843A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386">
              <w:rPr>
                <w:rFonts w:ascii="Times New Roman" w:hAnsi="Times New Roman"/>
                <w:sz w:val="24"/>
                <w:szCs w:val="24"/>
              </w:rPr>
              <w:t>«3» (удовлетворительно)</w:t>
            </w:r>
          </w:p>
        </w:tc>
      </w:tr>
    </w:tbl>
    <w:p w:rsidR="00142641" w:rsidRPr="00323E95" w:rsidRDefault="00142641" w:rsidP="00323E9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Характеристика </w:t>
      </w:r>
      <w:r w:rsidRPr="002A6ED4">
        <w:rPr>
          <w:rFonts w:ascii="Times New Roman" w:eastAsia="Times New Roman" w:hAnsi="Times New Roman" w:cs="Times New Roman"/>
          <w:b/>
          <w:i/>
          <w:sz w:val="24"/>
          <w:szCs w:val="24"/>
        </w:rPr>
        <w:t>работы</w:t>
      </w:r>
      <w:r w:rsidR="00B014C1" w:rsidRPr="00B014C1">
        <w:rPr>
          <w:rFonts w:ascii="Times New Roman" w:eastAsia="Times New Roman" w:hAnsi="Times New Roman" w:cs="Times New Roman"/>
          <w:b/>
          <w:i/>
          <w:sz w:val="24"/>
          <w:szCs w:val="24"/>
        </w:rPr>
        <w:t>комплексного характера</w:t>
      </w:r>
      <w:r w:rsidRPr="002A6ED4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:rsidR="00B014C1" w:rsidRDefault="00B014C1" w:rsidP="0088050E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331">
        <w:rPr>
          <w:rFonts w:ascii="Times New Roman" w:eastAsia="Times New Roman" w:hAnsi="Times New Roman" w:cs="Times New Roman"/>
          <w:sz w:val="24"/>
          <w:szCs w:val="24"/>
        </w:rPr>
        <w:lastRenderedPageBreak/>
        <w:t>Каждый вариант письменной работы состоит из четырех частей. Первая часть работы предполагает выполнение пяти тестовых заданий по предложенному фрагменту прозаического текста: 3 задания с выбором ответа и 2 задания открытого типа с кратким ответом. Вторая часть предполагает выполнение пяти тестовых заданий по стихотворному произведению: 4 задания с выбором ответа и 1 задание открытого типа с кратким ответом. Третья часть работы включает в себя пять заданий, направленных на выявление знаний обучающихся по теории и истории литературы и представляющих собой задания открытого типа с кратким ответом. Четвертая часть работы носит творческий характер и состоит из 1 задания, на которое необходимо дать развернутый ответ (написать эссе).</w:t>
      </w:r>
    </w:p>
    <w:p w:rsidR="00B014C1" w:rsidRDefault="00B014C1" w:rsidP="0088050E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Экзамен</w:t>
      </w:r>
      <w:r w:rsidRPr="00143331">
        <w:rPr>
          <w:rFonts w:ascii="Times New Roman" w:eastAsia="Times New Roman" w:hAnsi="Times New Roman" w:cs="Times New Roman"/>
          <w:sz w:val="24"/>
          <w:szCs w:val="24"/>
        </w:rPr>
        <w:t xml:space="preserve"> проводится письменно для всей учебной группы одновременно путем выполнения письменной работы. Ответы предоставляются письменно.  Время выполнения задания – 2 академических часа (90 минут) без перерыва.</w:t>
      </w:r>
    </w:p>
    <w:p w:rsidR="0088050E" w:rsidRDefault="0088050E" w:rsidP="0088050E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i/>
          <w:sz w:val="24"/>
          <w:szCs w:val="24"/>
        </w:rPr>
        <w:t>Максимальный балл за выполнен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ие </w:t>
      </w:r>
      <w:r w:rsidRPr="00323E95">
        <w:rPr>
          <w:rFonts w:ascii="Times New Roman" w:eastAsia="Times New Roman" w:hAnsi="Times New Roman" w:cs="Times New Roman"/>
          <w:i/>
          <w:sz w:val="24"/>
          <w:szCs w:val="24"/>
        </w:rPr>
        <w:t xml:space="preserve">всей работы –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20</w:t>
      </w:r>
      <w:r w:rsidRPr="00323E95">
        <w:rPr>
          <w:rFonts w:ascii="Times New Roman" w:eastAsia="Times New Roman" w:hAnsi="Times New Roman" w:cs="Times New Roman"/>
          <w:i/>
          <w:sz w:val="24"/>
          <w:szCs w:val="24"/>
        </w:rPr>
        <w:t xml:space="preserve"> балл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ов</w:t>
      </w:r>
      <w:r w:rsidRPr="00323E95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B014C1" w:rsidRPr="00B014C1" w:rsidRDefault="00B014C1" w:rsidP="0088050E">
      <w:pPr>
        <w:pStyle w:val="11"/>
        <w:shd w:val="clear" w:color="auto" w:fill="auto"/>
        <w:spacing w:before="0" w:after="0" w:line="240" w:lineRule="auto"/>
        <w:ind w:right="180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14C1">
        <w:rPr>
          <w:rFonts w:ascii="Times New Roman" w:hAnsi="Times New Roman" w:cs="Times New Roman"/>
          <w:b/>
          <w:sz w:val="24"/>
          <w:szCs w:val="24"/>
        </w:rPr>
        <w:t xml:space="preserve">Примерный вариант </w:t>
      </w:r>
      <w:r w:rsidRPr="00B014C1">
        <w:rPr>
          <w:rFonts w:ascii="Times New Roman" w:eastAsia="Times New Roman" w:hAnsi="Times New Roman" w:cs="Times New Roman"/>
          <w:b/>
          <w:sz w:val="24"/>
          <w:szCs w:val="24"/>
        </w:rPr>
        <w:t>комплекта контрольно-оценочных средств</w:t>
      </w:r>
    </w:p>
    <w:p w:rsidR="00B014C1" w:rsidRPr="00B014C1" w:rsidRDefault="00B014C1" w:rsidP="0088050E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 1</w:t>
      </w:r>
    </w:p>
    <w:p w:rsidR="00B014C1" w:rsidRPr="00B014C1" w:rsidRDefault="00B014C1" w:rsidP="0088050E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bCs/>
          <w:i/>
          <w:sz w:val="24"/>
          <w:szCs w:val="24"/>
        </w:rPr>
        <w:t>Прочитайте приведенный ниже фрагмент текста и выполните задания 1.1. – 1.5.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В доме Калачиковых жил неистребимый крепкий запах выделанной кожи, вара и дегтя. Дом был большой, светлый. Когда-то он оглашался детским смехом; потом, позже, бывали здесь и свадьбы, бывали и скорбные ночные часы нехорошей тишины, когда зеркало завешано и слабый свет восковой свечи – бледный и немощный – чуть-чуть высвечивает глубокую тайну смерти. Много всякого было. Антип Калачиков со своей могучей половиной вывел к жизни двенадцать человек детей. А всего было восемнадцать.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Облик дома менялся с годами, но всегда неизменным оставался рабочий уголок Антипа – справа от печки, за перегородкой. Там Антип шил сбруи, уздечки, седелки, делал хомуты. И там же, на стене, висела его заветная балалайка. Это была страсть Антипа, это была его бессловесная глубокая любовь всей жизни – балалайка. Антип мог часами играть на ней, склонив на бочок голову, - и непонятно было: то ли она ему рассказывает что-то очень дорогое, давно забытое им, то ли он передает ей свои неторопливые стариковские думы. Он мог сидеть так целый день, и сидел бы, если бы не бдительная Марфа. Марфе действительно нужно было, чтобы он целыми днями только шил и шил: страсть как любила деньги, тряслась над копейкой. Она всю жизнь воевала с Антиповой балалайкой. Один раз дошло до того, что она в гневе кинула ее в огонь, в печку. Побледневший Антип смотрел, как она горит. Балалайка вспыхнула сразу, точно берестинка. Ее стало коробить… Трижды простонала она почти человеческим стоном – лопнули струны – и умерла.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Антип пошел во двор, взял топор и изрубил на мелкие кусочки все заготовки хомутов, все сбруи, седла и уздечки. Рубил молча, аккуратно. Перетрусившая Марфа не сказала ни слова. После этого Антип пил неделю, не заявляясь домой. Потом пришел, повесил на стенку новую балалайку и сел за работу. Больше Марфа никогда не касалась балалайки. Но за Антипом следила внимательно: не засиживалась у соседей подолгу, вообще старалась не отлучаться из дому. Знала: только она за порог, Антип снимает балалайку и играет – не работает. (В.М. Шукшин.«Одни»)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i/>
          <w:sz w:val="24"/>
          <w:szCs w:val="24"/>
        </w:rPr>
        <w:t>1.1. Какова главная тема данного фрагмента?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B014C1" w:rsidTr="00B014C1">
        <w:tc>
          <w:tcPr>
            <w:tcW w:w="4785" w:type="dxa"/>
          </w:tcPr>
          <w:p w:rsidR="00B014C1" w:rsidRPr="00B014C1" w:rsidRDefault="00B014C1" w:rsidP="00B014C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А.</w:t>
            </w: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Судьба Марфы и Антипа.</w:t>
            </w:r>
          </w:p>
          <w:p w:rsidR="00B014C1" w:rsidRDefault="00B014C1" w:rsidP="00B014C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Б. Б</w:t>
            </w: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ыт семьи Калачиковых.</w:t>
            </w:r>
          </w:p>
        </w:tc>
        <w:tc>
          <w:tcPr>
            <w:tcW w:w="4786" w:type="dxa"/>
          </w:tcPr>
          <w:p w:rsidR="00B014C1" w:rsidRPr="00B014C1" w:rsidRDefault="00B014C1" w:rsidP="00B014C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В. Л</w:t>
            </w: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юбовь Антипа к балалайке.</w:t>
            </w:r>
          </w:p>
          <w:p w:rsidR="00B014C1" w:rsidRDefault="00B014C1" w:rsidP="00B014C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Г. Ж</w:t>
            </w: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изнь и смерть.</w:t>
            </w:r>
          </w:p>
        </w:tc>
      </w:tr>
    </w:tbl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i/>
          <w:sz w:val="24"/>
          <w:szCs w:val="24"/>
        </w:rPr>
        <w:t>1.2. Какую форму имеет повествование в произведении В.М. Шукшина?</w:t>
      </w:r>
    </w:p>
    <w:tbl>
      <w:tblPr>
        <w:tblStyle w:val="a4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3969"/>
      </w:tblGrid>
      <w:tr w:rsidR="00B014C1" w:rsidTr="00B014C1">
        <w:tc>
          <w:tcPr>
            <w:tcW w:w="5353" w:type="dxa"/>
          </w:tcPr>
          <w:p w:rsidR="00B014C1" w:rsidRPr="00B014C1" w:rsidRDefault="00B014C1" w:rsidP="00B014C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А. П</w:t>
            </w: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овествование от 1-ого лица.</w:t>
            </w:r>
          </w:p>
          <w:p w:rsidR="00B014C1" w:rsidRDefault="00B014C1" w:rsidP="00B014C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Б. П</w:t>
            </w: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овествование от 3-его лица.</w:t>
            </w:r>
          </w:p>
        </w:tc>
        <w:tc>
          <w:tcPr>
            <w:tcW w:w="3969" w:type="dxa"/>
          </w:tcPr>
          <w:p w:rsidR="00B014C1" w:rsidRPr="00B014C1" w:rsidRDefault="00B014C1" w:rsidP="00B014C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В. Р</w:t>
            </w: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ассказ в рассказе.</w:t>
            </w:r>
          </w:p>
          <w:p w:rsidR="00B014C1" w:rsidRDefault="00B014C1" w:rsidP="00B014C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Г. Ф</w:t>
            </w: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орму монолога.</w:t>
            </w:r>
          </w:p>
        </w:tc>
      </w:tr>
    </w:tbl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i/>
          <w:sz w:val="24"/>
          <w:szCs w:val="24"/>
        </w:rPr>
        <w:t>1.3. С какой целью в данном фрагменте приводится описание жилища Калачиковых?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bCs/>
          <w:sz w:val="24"/>
          <w:szCs w:val="24"/>
        </w:rPr>
        <w:t xml:space="preserve">А. </w:t>
      </w:r>
      <w:r w:rsidRPr="00B014C1">
        <w:rPr>
          <w:rFonts w:ascii="Times New Roman" w:eastAsia="Times New Roman" w:hAnsi="Times New Roman" w:cs="Times New Roman"/>
          <w:sz w:val="24"/>
          <w:szCs w:val="24"/>
        </w:rPr>
        <w:t>Выявить отсутствие в Антипе моральных и нравственных ориентиров.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bCs/>
          <w:sz w:val="24"/>
          <w:szCs w:val="24"/>
        </w:rPr>
        <w:t xml:space="preserve">Б. </w:t>
      </w:r>
      <w:r w:rsidRPr="00B014C1">
        <w:rPr>
          <w:rFonts w:ascii="Times New Roman" w:eastAsia="Times New Roman" w:hAnsi="Times New Roman" w:cs="Times New Roman"/>
          <w:sz w:val="24"/>
          <w:szCs w:val="24"/>
        </w:rPr>
        <w:t>Показать условия жизни героя и объяснить, что особую привязанность Антип имел к балалайке.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bCs/>
          <w:sz w:val="24"/>
          <w:szCs w:val="24"/>
        </w:rPr>
        <w:t xml:space="preserve">В. </w:t>
      </w:r>
      <w:r w:rsidRPr="00B014C1">
        <w:rPr>
          <w:rFonts w:ascii="Times New Roman" w:eastAsia="Times New Roman" w:hAnsi="Times New Roman" w:cs="Times New Roman"/>
          <w:sz w:val="24"/>
          <w:szCs w:val="24"/>
        </w:rPr>
        <w:t>Украсить повествование.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bCs/>
          <w:sz w:val="24"/>
          <w:szCs w:val="24"/>
        </w:rPr>
        <w:t>Г.</w:t>
      </w:r>
      <w:r w:rsidRPr="00B014C1">
        <w:rPr>
          <w:rFonts w:ascii="Times New Roman" w:eastAsia="Times New Roman" w:hAnsi="Times New Roman" w:cs="Times New Roman"/>
          <w:sz w:val="24"/>
          <w:szCs w:val="24"/>
        </w:rPr>
        <w:t>Объяснить трудность характера Антипа.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i/>
          <w:sz w:val="24"/>
          <w:szCs w:val="24"/>
        </w:rPr>
        <w:t>1.4. Укажите термин, которым в литературоведении называют средство художественной изобразительности, основанное на сопоставлении («Балалайка вспыхнула сразу, точно берестинка…»).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Ответ: __________________________________________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i/>
          <w:sz w:val="24"/>
          <w:szCs w:val="24"/>
        </w:rPr>
        <w:t>1.5. В последнем абзаце найдите эпитет, с помощью которого характеризуется Марфа, испугавшаяся разгневанного Антипа.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Ответ:__________________________________________</w:t>
      </w:r>
    </w:p>
    <w:p w:rsidR="00B014C1" w:rsidRPr="00D8067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80671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 2</w:t>
      </w:r>
    </w:p>
    <w:p w:rsidR="00B014C1" w:rsidRPr="00D8067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D80671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Прочитайте приведенное ниже стихотворение А.А. Ахматовой и выполните задания 2.1. – 2.5.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Родная земля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В заветных ладанках не носим на груди,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 ней стихи навзрыд не сочиняем,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Наш горький сон она не бередит,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Не кажется обетованным раем.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Не делаем её в душе своей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Предметом купли и продажи,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Хворая, бедствуя, немотствуя на ней,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 ней не вспоминаем даже.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Да, для нас это грязь на калошах,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Да, для нас это хруст на зубах.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И мы мелем, и месим, и крошим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Тот ни в чем не замешанный прах.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Но ложимся в неё и становимся ею,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Оттого и зовём так свободно – своею.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&lt;1961&gt;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i/>
          <w:iCs/>
          <w:sz w:val="24"/>
          <w:szCs w:val="24"/>
        </w:rPr>
        <w:t>2.1. Какая тема является ведущей в данном  стихотворении?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D80671" w:rsidTr="00D80671">
        <w:tc>
          <w:tcPr>
            <w:tcW w:w="2392" w:type="dxa"/>
          </w:tcPr>
          <w:p w:rsidR="00D80671" w:rsidRDefault="00D80671" w:rsidP="00D8067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А. Любовь</w:t>
            </w:r>
          </w:p>
        </w:tc>
        <w:tc>
          <w:tcPr>
            <w:tcW w:w="2393" w:type="dxa"/>
          </w:tcPr>
          <w:p w:rsidR="00D80671" w:rsidRDefault="00D80671" w:rsidP="00D80671">
            <w:pPr>
              <w:pStyle w:val="11"/>
              <w:shd w:val="clear" w:color="auto" w:fill="auto"/>
              <w:spacing w:before="0" w:after="0" w:line="240" w:lineRule="auto"/>
              <w:ind w:right="180" w:firstLine="1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Б. Тема Родины</w:t>
            </w:r>
          </w:p>
        </w:tc>
        <w:tc>
          <w:tcPr>
            <w:tcW w:w="2393" w:type="dxa"/>
          </w:tcPr>
          <w:p w:rsidR="00D80671" w:rsidRDefault="00D80671" w:rsidP="00D80671">
            <w:pPr>
              <w:pStyle w:val="11"/>
              <w:shd w:val="clear" w:color="auto" w:fill="auto"/>
              <w:spacing w:before="0" w:after="0" w:line="240" w:lineRule="auto"/>
              <w:ind w:right="180" w:firstLine="6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В. Природа</w:t>
            </w:r>
          </w:p>
        </w:tc>
        <w:tc>
          <w:tcPr>
            <w:tcW w:w="2393" w:type="dxa"/>
          </w:tcPr>
          <w:p w:rsidR="00D80671" w:rsidRDefault="00D80671" w:rsidP="00D80671">
            <w:pPr>
              <w:pStyle w:val="11"/>
              <w:shd w:val="clear" w:color="auto" w:fill="auto"/>
              <w:spacing w:before="0" w:after="0" w:line="240" w:lineRule="auto"/>
              <w:ind w:right="180" w:firstLine="6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Г. Свобода</w:t>
            </w:r>
          </w:p>
        </w:tc>
      </w:tr>
    </w:tbl>
    <w:p w:rsid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i/>
          <w:iCs/>
          <w:sz w:val="24"/>
          <w:szCs w:val="24"/>
        </w:rPr>
        <w:t>2.2. Как называется фонетическое средство, использованное поэтом в строках: «Да, для нас это грязь на калошах,/ Да, для нас это хруст на зубах…»?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80671" w:rsidTr="00D80671">
        <w:tc>
          <w:tcPr>
            <w:tcW w:w="4785" w:type="dxa"/>
          </w:tcPr>
          <w:p w:rsidR="00D80671" w:rsidRPr="00B014C1" w:rsidRDefault="00D80671" w:rsidP="00D8067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 Ассонанс</w:t>
            </w:r>
          </w:p>
          <w:p w:rsidR="00D80671" w:rsidRDefault="00D80671" w:rsidP="00D80671">
            <w:pPr>
              <w:pStyle w:val="11"/>
              <w:shd w:val="clear" w:color="auto" w:fill="auto"/>
              <w:spacing w:before="0" w:after="0" w:line="240" w:lineRule="auto"/>
              <w:ind w:right="180" w:firstLine="709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Б. Анафора (единоначатие)</w:t>
            </w:r>
          </w:p>
        </w:tc>
        <w:tc>
          <w:tcPr>
            <w:tcW w:w="4786" w:type="dxa"/>
          </w:tcPr>
          <w:p w:rsidR="00D80671" w:rsidRPr="00B014C1" w:rsidRDefault="00D80671" w:rsidP="00D80671">
            <w:pPr>
              <w:pStyle w:val="11"/>
              <w:shd w:val="clear" w:color="auto" w:fill="auto"/>
              <w:spacing w:before="0" w:after="0" w:line="240" w:lineRule="auto"/>
              <w:ind w:right="180" w:firstLine="4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В. Эпифора (единозаканчивание)</w:t>
            </w:r>
          </w:p>
          <w:p w:rsidR="00D80671" w:rsidRDefault="00D80671" w:rsidP="00D80671">
            <w:pPr>
              <w:pStyle w:val="11"/>
              <w:shd w:val="clear" w:color="auto" w:fill="auto"/>
              <w:spacing w:before="0" w:after="0" w:line="240" w:lineRule="auto"/>
              <w:ind w:right="180" w:firstLine="460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014C1">
              <w:rPr>
                <w:rFonts w:ascii="Times New Roman" w:eastAsia="Times New Roman" w:hAnsi="Times New Roman" w:cs="Times New Roman"/>
                <w:sz w:val="24"/>
                <w:szCs w:val="24"/>
              </w:rPr>
              <w:t>Г. Аллитерация</w:t>
            </w:r>
          </w:p>
        </w:tc>
      </w:tr>
    </w:tbl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i/>
          <w:iCs/>
          <w:sz w:val="24"/>
          <w:szCs w:val="24"/>
        </w:rPr>
        <w:t>2.3. В какой строке стихотворения А. Ахматовой «Родная земля» выражена его основная мысль?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А. «Но ложимся в неё и становимся ею…».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Б. «О ней не вспоминаем даже…».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В. «Да, для нас это грязь на калошах…».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lastRenderedPageBreak/>
        <w:t>Г. «Да, для нас это хруст на зубах…».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i/>
          <w:sz w:val="24"/>
          <w:szCs w:val="24"/>
        </w:rPr>
        <w:t>2.4. Лирическая героиня стихотворения: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А. Понимает, что родину покинуть необходимо.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Б. Боится страшного суда, поэтому решает не покидать родину.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В. Не связывает себя с родиной.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Г. Ассоциирует себя с родной землёй.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i/>
          <w:iCs/>
          <w:sz w:val="24"/>
          <w:szCs w:val="24"/>
        </w:rPr>
        <w:t>2.5. Укажите название художественно-выразительного средства, использованного в следующих словосочетаниях: «…стихи навзрыд не сочиняем», «Не делаем ее в душе своей/ Предметом купли и продажи».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Ответ:________________________________________________</w:t>
      </w:r>
    </w:p>
    <w:p w:rsidR="00B014C1" w:rsidRPr="00D8067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80671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 3</w:t>
      </w:r>
    </w:p>
    <w:p w:rsidR="00B014C1" w:rsidRPr="00D8067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D80671">
        <w:rPr>
          <w:rFonts w:ascii="Times New Roman" w:eastAsia="Times New Roman" w:hAnsi="Times New Roman" w:cs="Times New Roman"/>
          <w:i/>
          <w:iCs/>
          <w:sz w:val="24"/>
          <w:szCs w:val="24"/>
        </w:rPr>
        <w:t>Дайте ответы на вопросы 3.1. – 3.5.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3.1. Каким термином современное литературоведение называет ряд произведений разных авторов (Астафьев, Белов, Тендряков, Распутин, Шукшин и т. д.), в 1960 – 1980-х годах писавших о проблемах русской деревни, о сельских жителях?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Ответ:_________________________________________________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3.2. Как называется особый вид тропа, для которого характерно перенесение черт живого существа и – в конечном итоге – человеческих черт на неодушевленные предметы и явления природы?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Ответ:_________________________________________________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3.3. Укажите название литературного течения начала XX века, яркими представителями которого были А.А. Блок и В.Я. Брюсов?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Ответ:_________________________________________________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3.4. Как в фольклористике называют краткие изречения, которыми изобилует речь героев произведений М.А. Шолохова: «табак моченый что конь леченый», «как конь с черепахой», «почем фунт лиха стоит»?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Ответ:_________________________________________________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3.5. Укажите фамилию русского поэта, автора поэм «За далью – даль», «Василий Теркин», много лет возглавлявшего редакцию журнала «Новый мир»?</w:t>
      </w:r>
    </w:p>
    <w:p w:rsidR="00B014C1" w:rsidRPr="00D8067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80671">
        <w:rPr>
          <w:rFonts w:ascii="Times New Roman" w:eastAsia="Times New Roman" w:hAnsi="Times New Roman" w:cs="Times New Roman"/>
          <w:b/>
          <w:sz w:val="24"/>
          <w:szCs w:val="24"/>
        </w:rPr>
        <w:t>Часть 4</w:t>
      </w:r>
    </w:p>
    <w:p w:rsidR="00B014C1" w:rsidRPr="00D8067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D80671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Выполните задание 4.1.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bCs/>
          <w:iCs/>
          <w:sz w:val="24"/>
          <w:szCs w:val="24"/>
        </w:rPr>
        <w:t>П</w:t>
      </w:r>
      <w:r w:rsidRPr="00B014C1">
        <w:rPr>
          <w:rFonts w:ascii="Times New Roman" w:hAnsi="Times New Roman" w:cs="Times New Roman"/>
          <w:sz w:val="24"/>
          <w:szCs w:val="24"/>
        </w:rPr>
        <w:t xml:space="preserve">роанализируйте </w:t>
      </w:r>
      <w:r w:rsidRPr="00B014C1">
        <w:rPr>
          <w:rFonts w:ascii="Times New Roman" w:eastAsia="Times New Roman" w:hAnsi="Times New Roman" w:cs="Times New Roman"/>
          <w:bCs/>
          <w:iCs/>
          <w:sz w:val="24"/>
          <w:szCs w:val="24"/>
        </w:rPr>
        <w:t>стихотворение А.А. Ахматовой «Родная земля»</w:t>
      </w:r>
      <w:r w:rsidRPr="00B014C1">
        <w:rPr>
          <w:rFonts w:ascii="Times New Roman" w:hAnsi="Times New Roman" w:cs="Times New Roman"/>
          <w:sz w:val="24"/>
          <w:szCs w:val="24"/>
        </w:rPr>
        <w:t xml:space="preserve"> (часть 2) по следующему плану: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4C1">
        <w:rPr>
          <w:rFonts w:ascii="Times New Roman" w:hAnsi="Times New Roman" w:cs="Times New Roman"/>
          <w:sz w:val="24"/>
          <w:szCs w:val="24"/>
        </w:rPr>
        <w:t>1. Автор, название.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4C1">
        <w:rPr>
          <w:rFonts w:ascii="Times New Roman" w:hAnsi="Times New Roman" w:cs="Times New Roman"/>
          <w:sz w:val="24"/>
          <w:szCs w:val="24"/>
        </w:rPr>
        <w:t>2. Произведение в контексте творчества поэта (история создания, дата написания, если известно, биографический и фактический комментарий).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4C1">
        <w:rPr>
          <w:rFonts w:ascii="Times New Roman" w:hAnsi="Times New Roman" w:cs="Times New Roman"/>
          <w:sz w:val="24"/>
          <w:szCs w:val="24"/>
        </w:rPr>
        <w:t>3. Лирический сюжет произведения (тема, идея, композиция)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4C1">
        <w:rPr>
          <w:rFonts w:ascii="Times New Roman" w:hAnsi="Times New Roman" w:cs="Times New Roman"/>
          <w:sz w:val="24"/>
          <w:szCs w:val="24"/>
        </w:rPr>
        <w:t>4. Характеристика лирического героя.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4C1">
        <w:rPr>
          <w:rFonts w:ascii="Times New Roman" w:hAnsi="Times New Roman" w:cs="Times New Roman"/>
          <w:sz w:val="24"/>
          <w:szCs w:val="24"/>
        </w:rPr>
        <w:t>5. Основные средства поэтического языка (метафора, эпитет, сравнение, олицетворение, гипербола, ирония; антитеза, повтор, инверсия, обращение, восклицание; звукопись, аллитерация, ассонанс; лексика).</w:t>
      </w:r>
    </w:p>
    <w:p w:rsidR="00B014C1" w:rsidRPr="00B014C1" w:rsidRDefault="00B014C1" w:rsidP="00B014C1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4C1">
        <w:rPr>
          <w:rFonts w:ascii="Times New Roman" w:hAnsi="Times New Roman" w:cs="Times New Roman"/>
          <w:sz w:val="24"/>
          <w:szCs w:val="24"/>
        </w:rPr>
        <w:t>6. Особенности звучания (ритм, размер, рифма, рифмовка).</w:t>
      </w:r>
    </w:p>
    <w:p w:rsidR="00B014C1" w:rsidRPr="00B014C1" w:rsidRDefault="00B014C1" w:rsidP="00DC151A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4C1">
        <w:rPr>
          <w:rFonts w:ascii="Times New Roman" w:hAnsi="Times New Roman" w:cs="Times New Roman"/>
          <w:sz w:val="24"/>
          <w:szCs w:val="24"/>
        </w:rPr>
        <w:t>7. Личное восприятие произведения, истолкование, ассоциации и раздумья.</w:t>
      </w:r>
    </w:p>
    <w:p w:rsidR="00B014C1" w:rsidRPr="00B014C1" w:rsidRDefault="00B014C1" w:rsidP="00B4031B">
      <w:pPr>
        <w:pStyle w:val="11"/>
        <w:shd w:val="clear" w:color="auto" w:fill="auto"/>
        <w:spacing w:before="0" w:after="0" w:line="240" w:lineRule="auto"/>
        <w:ind w:right="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4C1">
        <w:rPr>
          <w:rFonts w:ascii="Times New Roman" w:hAnsi="Times New Roman" w:cs="Times New Roman"/>
          <w:sz w:val="24"/>
          <w:szCs w:val="24"/>
        </w:rPr>
        <w:t>Выводы, сделанные в ходе этой работы, оформите в виде сочинения-эссе.</w:t>
      </w:r>
    </w:p>
    <w:p w:rsidR="00DC151A" w:rsidRPr="00DC151A" w:rsidRDefault="00DC151A" w:rsidP="00B4031B">
      <w:pPr>
        <w:pStyle w:val="11"/>
        <w:shd w:val="clear" w:color="auto" w:fill="auto"/>
        <w:spacing w:before="0"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Система оценивани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я работы</w:t>
      </w:r>
      <w:r w:rsidR="00B4031B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комплексного характера</w:t>
      </w:r>
    </w:p>
    <w:p w:rsidR="0088050E" w:rsidRPr="0088050E" w:rsidRDefault="0088050E" w:rsidP="0088050E">
      <w:pPr>
        <w:spacing w:after="0" w:line="240" w:lineRule="auto"/>
        <w:ind w:right="-6" w:firstLine="720"/>
        <w:jc w:val="both"/>
        <w:rPr>
          <w:rFonts w:ascii="Times New Roman" w:eastAsia="Times New Roman" w:hAnsi="Times New Roman" w:cs="Times New Roman"/>
          <w:sz w:val="24"/>
        </w:rPr>
      </w:pPr>
      <w:r w:rsidRPr="0088050E">
        <w:rPr>
          <w:rFonts w:ascii="Times New Roman" w:eastAsia="Times New Roman" w:hAnsi="Times New Roman" w:cs="Times New Roman"/>
          <w:sz w:val="24"/>
        </w:rPr>
        <w:t>За выполненную работу ставится одна оценка, которая складывается из ответа на вопросы теста и выполнения творческого задания.</w:t>
      </w:r>
    </w:p>
    <w:p w:rsidR="0088050E" w:rsidRPr="00B4031B" w:rsidRDefault="00B4031B" w:rsidP="00B4031B">
      <w:pPr>
        <w:spacing w:after="0" w:line="240" w:lineRule="auto"/>
        <w:ind w:right="-5" w:firstLine="709"/>
        <w:rPr>
          <w:rFonts w:ascii="Times New Roman" w:eastAsia="Times New Roman" w:hAnsi="Times New Roman" w:cs="Times New Roman"/>
          <w:i/>
          <w:sz w:val="24"/>
        </w:rPr>
      </w:pPr>
      <w:r w:rsidRPr="00B4031B">
        <w:rPr>
          <w:rFonts w:ascii="Times New Roman" w:eastAsia="Times New Roman" w:hAnsi="Times New Roman" w:cs="Times New Roman"/>
          <w:i/>
          <w:sz w:val="24"/>
        </w:rPr>
        <w:t>Критерии оцен</w:t>
      </w:r>
      <w:r w:rsidR="0088050E" w:rsidRPr="00B4031B">
        <w:rPr>
          <w:rFonts w:ascii="Times New Roman" w:eastAsia="Times New Roman" w:hAnsi="Times New Roman" w:cs="Times New Roman"/>
          <w:i/>
          <w:sz w:val="24"/>
        </w:rPr>
        <w:t>и</w:t>
      </w:r>
      <w:r w:rsidRPr="00B4031B">
        <w:rPr>
          <w:rFonts w:ascii="Times New Roman" w:eastAsia="Times New Roman" w:hAnsi="Times New Roman" w:cs="Times New Roman"/>
          <w:i/>
          <w:sz w:val="24"/>
        </w:rPr>
        <w:t>вания</w:t>
      </w:r>
      <w:r w:rsidR="0088050E" w:rsidRPr="00B4031B">
        <w:rPr>
          <w:rFonts w:ascii="Times New Roman" w:eastAsia="Times New Roman" w:hAnsi="Times New Roman" w:cs="Times New Roman"/>
          <w:i/>
          <w:sz w:val="24"/>
        </w:rPr>
        <w:t xml:space="preserve"> тестовой части работы</w:t>
      </w:r>
      <w:r>
        <w:rPr>
          <w:rFonts w:ascii="Times New Roman" w:eastAsia="Times New Roman" w:hAnsi="Times New Roman" w:cs="Times New Roman"/>
          <w:i/>
          <w:sz w:val="24"/>
        </w:rPr>
        <w:t xml:space="preserve"> (части 1 – 3)</w:t>
      </w:r>
    </w:p>
    <w:p w:rsidR="0088050E" w:rsidRPr="0088050E" w:rsidRDefault="0088050E" w:rsidP="00B4031B">
      <w:pPr>
        <w:spacing w:after="0" w:line="240" w:lineRule="auto"/>
        <w:ind w:right="-6" w:firstLine="720"/>
        <w:jc w:val="both"/>
        <w:rPr>
          <w:rFonts w:ascii="Times New Roman" w:eastAsia="Times New Roman" w:hAnsi="Times New Roman" w:cs="Times New Roman"/>
          <w:sz w:val="24"/>
        </w:rPr>
      </w:pPr>
      <w:r w:rsidRPr="0088050E">
        <w:rPr>
          <w:rFonts w:ascii="Times New Roman" w:hAnsi="Times New Roman" w:cs="Times New Roman"/>
          <w:bCs/>
          <w:sz w:val="24"/>
          <w:szCs w:val="28"/>
        </w:rPr>
        <w:lastRenderedPageBreak/>
        <w:t xml:space="preserve">Оценка выставляется в соответствии с процентом правильных ответов. </w:t>
      </w:r>
      <w:r w:rsidRPr="0088050E">
        <w:rPr>
          <w:rFonts w:ascii="Times New Roman" w:eastAsia="Times New Roman" w:hAnsi="Times New Roman" w:cs="Times New Roman"/>
          <w:sz w:val="24"/>
        </w:rPr>
        <w:t>За каждый правильный ответ начисляется 1 балл. Максимальное количество баллов – 15.</w:t>
      </w:r>
    </w:p>
    <w:tbl>
      <w:tblPr>
        <w:tblW w:w="94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25"/>
        <w:gridCol w:w="6339"/>
      </w:tblGrid>
      <w:tr w:rsidR="0088050E" w:rsidRPr="0088050E" w:rsidTr="0088050E">
        <w:tc>
          <w:tcPr>
            <w:tcW w:w="3125" w:type="dxa"/>
            <w:shd w:val="clear" w:color="auto" w:fill="auto"/>
          </w:tcPr>
          <w:p w:rsidR="0088050E" w:rsidRPr="0088050E" w:rsidRDefault="0088050E" w:rsidP="0088050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8050E">
              <w:rPr>
                <w:rFonts w:ascii="Times New Roman" w:eastAsia="Times New Roman" w:hAnsi="Times New Roman" w:cs="Times New Roman"/>
                <w:b/>
                <w:sz w:val="24"/>
              </w:rPr>
              <w:t>Оценка</w:t>
            </w:r>
          </w:p>
        </w:tc>
        <w:tc>
          <w:tcPr>
            <w:tcW w:w="6339" w:type="dxa"/>
            <w:shd w:val="clear" w:color="auto" w:fill="auto"/>
          </w:tcPr>
          <w:p w:rsidR="0088050E" w:rsidRPr="0088050E" w:rsidRDefault="0088050E" w:rsidP="0088050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8050E">
              <w:rPr>
                <w:rFonts w:ascii="Times New Roman" w:eastAsia="Times New Roman" w:hAnsi="Times New Roman" w:cs="Times New Roman"/>
                <w:b/>
                <w:sz w:val="24"/>
              </w:rPr>
              <w:t>Критерии</w:t>
            </w:r>
          </w:p>
        </w:tc>
      </w:tr>
      <w:tr w:rsidR="0088050E" w:rsidRPr="0088050E" w:rsidTr="0088050E">
        <w:tc>
          <w:tcPr>
            <w:tcW w:w="3125" w:type="dxa"/>
            <w:shd w:val="clear" w:color="auto" w:fill="auto"/>
          </w:tcPr>
          <w:p w:rsidR="0088050E" w:rsidRPr="0088050E" w:rsidRDefault="0088050E" w:rsidP="0088050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8050E">
              <w:rPr>
                <w:rFonts w:ascii="Times New Roman" w:eastAsia="Times New Roman" w:hAnsi="Times New Roman" w:cs="Times New Roman"/>
                <w:sz w:val="24"/>
              </w:rPr>
              <w:t>«Отлично»</w:t>
            </w:r>
          </w:p>
        </w:tc>
        <w:tc>
          <w:tcPr>
            <w:tcW w:w="6339" w:type="dxa"/>
            <w:shd w:val="clear" w:color="auto" w:fill="auto"/>
          </w:tcPr>
          <w:p w:rsidR="0088050E" w:rsidRPr="0088050E" w:rsidRDefault="0088050E" w:rsidP="0088050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8050E">
              <w:rPr>
                <w:rFonts w:ascii="Times New Roman" w:hAnsi="Times New Roman" w:cs="Times New Roman"/>
                <w:bCs/>
                <w:sz w:val="24"/>
                <w:szCs w:val="28"/>
              </w:rPr>
              <w:t>13 – 15 правильных  ответов</w:t>
            </w:r>
          </w:p>
        </w:tc>
      </w:tr>
      <w:tr w:rsidR="0088050E" w:rsidRPr="0088050E" w:rsidTr="0088050E">
        <w:tc>
          <w:tcPr>
            <w:tcW w:w="3125" w:type="dxa"/>
            <w:shd w:val="clear" w:color="auto" w:fill="auto"/>
          </w:tcPr>
          <w:p w:rsidR="0088050E" w:rsidRPr="0088050E" w:rsidRDefault="0088050E" w:rsidP="0088050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8050E">
              <w:rPr>
                <w:rFonts w:ascii="Times New Roman" w:eastAsia="Times New Roman" w:hAnsi="Times New Roman" w:cs="Times New Roman"/>
                <w:sz w:val="24"/>
              </w:rPr>
              <w:t>«Хорошо»</w:t>
            </w:r>
          </w:p>
        </w:tc>
        <w:tc>
          <w:tcPr>
            <w:tcW w:w="6339" w:type="dxa"/>
            <w:shd w:val="clear" w:color="auto" w:fill="auto"/>
          </w:tcPr>
          <w:p w:rsidR="0088050E" w:rsidRPr="0088050E" w:rsidRDefault="0088050E" w:rsidP="0088050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8050E">
              <w:rPr>
                <w:rFonts w:ascii="Times New Roman" w:hAnsi="Times New Roman" w:cs="Times New Roman"/>
                <w:bCs/>
                <w:sz w:val="24"/>
                <w:szCs w:val="28"/>
              </w:rPr>
              <w:t>11 – 12 правильных ответов</w:t>
            </w:r>
          </w:p>
        </w:tc>
      </w:tr>
      <w:tr w:rsidR="0088050E" w:rsidRPr="0088050E" w:rsidTr="0088050E">
        <w:tc>
          <w:tcPr>
            <w:tcW w:w="3125" w:type="dxa"/>
            <w:shd w:val="clear" w:color="auto" w:fill="auto"/>
          </w:tcPr>
          <w:p w:rsidR="0088050E" w:rsidRPr="0088050E" w:rsidRDefault="0088050E" w:rsidP="0088050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8050E">
              <w:rPr>
                <w:rFonts w:ascii="Times New Roman" w:eastAsia="Times New Roman" w:hAnsi="Times New Roman" w:cs="Times New Roman"/>
                <w:sz w:val="24"/>
              </w:rPr>
              <w:t>«Удовлетворительно»</w:t>
            </w:r>
          </w:p>
        </w:tc>
        <w:tc>
          <w:tcPr>
            <w:tcW w:w="6339" w:type="dxa"/>
            <w:shd w:val="clear" w:color="auto" w:fill="auto"/>
          </w:tcPr>
          <w:p w:rsidR="0088050E" w:rsidRPr="0088050E" w:rsidRDefault="0088050E" w:rsidP="0088050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8050E">
              <w:rPr>
                <w:rFonts w:ascii="Times New Roman" w:hAnsi="Times New Roman" w:cs="Times New Roman"/>
                <w:bCs/>
                <w:sz w:val="24"/>
                <w:szCs w:val="28"/>
              </w:rPr>
              <w:t>6 – 10 правильных  ответов</w:t>
            </w:r>
          </w:p>
        </w:tc>
      </w:tr>
      <w:tr w:rsidR="0088050E" w:rsidRPr="0088050E" w:rsidTr="0088050E">
        <w:tc>
          <w:tcPr>
            <w:tcW w:w="3125" w:type="dxa"/>
            <w:shd w:val="clear" w:color="auto" w:fill="auto"/>
          </w:tcPr>
          <w:p w:rsidR="0088050E" w:rsidRPr="0088050E" w:rsidRDefault="0088050E" w:rsidP="0088050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8050E">
              <w:rPr>
                <w:rFonts w:ascii="Times New Roman" w:eastAsia="Times New Roman" w:hAnsi="Times New Roman" w:cs="Times New Roman"/>
                <w:sz w:val="24"/>
              </w:rPr>
              <w:t>«Неудовлетворительно»</w:t>
            </w:r>
          </w:p>
        </w:tc>
        <w:tc>
          <w:tcPr>
            <w:tcW w:w="6339" w:type="dxa"/>
            <w:shd w:val="clear" w:color="auto" w:fill="auto"/>
          </w:tcPr>
          <w:p w:rsidR="0088050E" w:rsidRPr="0088050E" w:rsidRDefault="0088050E" w:rsidP="0088050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8050E">
              <w:rPr>
                <w:rFonts w:ascii="Times New Roman" w:hAnsi="Times New Roman" w:cs="Times New Roman"/>
                <w:bCs/>
                <w:sz w:val="24"/>
                <w:szCs w:val="28"/>
              </w:rPr>
              <w:t>5 и менее правильных ответов</w:t>
            </w:r>
          </w:p>
        </w:tc>
      </w:tr>
    </w:tbl>
    <w:p w:rsidR="00B4031B" w:rsidRPr="00F81C0C" w:rsidRDefault="00F81C0C" w:rsidP="00B4031B">
      <w:pPr>
        <w:pStyle w:val="af4"/>
        <w:suppressAutoHyphens w:val="0"/>
        <w:ind w:firstLine="709"/>
        <w:jc w:val="both"/>
        <w:rPr>
          <w:i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Система</w:t>
      </w:r>
      <w:r w:rsidR="00B4031B" w:rsidRPr="00F81C0C">
        <w:rPr>
          <w:b/>
          <w:sz w:val="24"/>
          <w:szCs w:val="24"/>
          <w:lang w:eastAsia="ru-RU"/>
        </w:rPr>
        <w:t xml:space="preserve"> оцениваниятворческой части работы (часть 4)</w:t>
      </w:r>
      <w:r>
        <w:rPr>
          <w:sz w:val="24"/>
          <w:szCs w:val="24"/>
          <w:lang w:eastAsia="ru-RU"/>
        </w:rPr>
        <w:t>описана в пункте 4.</w:t>
      </w:r>
    </w:p>
    <w:p w:rsidR="00B4031B" w:rsidRPr="00B4031B" w:rsidRDefault="00B4031B" w:rsidP="00B403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4031B">
        <w:rPr>
          <w:rFonts w:ascii="Times New Roman" w:eastAsia="Times New Roman" w:hAnsi="Times New Roman" w:cs="Times New Roman"/>
          <w:i/>
          <w:sz w:val="24"/>
          <w:szCs w:val="24"/>
        </w:rPr>
        <w:t>При наличии большого количества орфографических, пунктуационных и грамматических ошибок отметка за работу снижается на 1 балл.</w:t>
      </w:r>
    </w:p>
    <w:p w:rsidR="00B4031B" w:rsidRPr="00B4031B" w:rsidRDefault="00B4031B" w:rsidP="00B4031B">
      <w:pPr>
        <w:tabs>
          <w:tab w:val="left" w:pos="-14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B4031B">
        <w:rPr>
          <w:rFonts w:ascii="Times New Roman" w:hAnsi="Times New Roman" w:cs="Times New Roman"/>
          <w:i/>
          <w:sz w:val="24"/>
          <w:szCs w:val="24"/>
        </w:rPr>
        <w:t>Итоговая оценка</w:t>
      </w:r>
      <w:r w:rsidRPr="00B4031B">
        <w:rPr>
          <w:rFonts w:ascii="Times New Roman" w:hAnsi="Times New Roman" w:cs="Times New Roman"/>
          <w:sz w:val="24"/>
          <w:szCs w:val="24"/>
        </w:rPr>
        <w:t xml:space="preserve"> определяется путем подсчета среднего арифметического полученных результатов.</w:t>
      </w:r>
    </w:p>
    <w:p w:rsidR="00DC151A" w:rsidRPr="00DC151A" w:rsidRDefault="000218C6" w:rsidP="0088050E">
      <w:pPr>
        <w:tabs>
          <w:tab w:val="left" w:pos="-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80F47">
        <w:rPr>
          <w:rFonts w:ascii="Times New Roman" w:hAnsi="Times New Roman"/>
          <w:i/>
          <w:sz w:val="24"/>
          <w:szCs w:val="24"/>
        </w:rPr>
        <w:t>Эталон ответа</w:t>
      </w:r>
      <w:r>
        <w:rPr>
          <w:rFonts w:ascii="Times New Roman" w:hAnsi="Times New Roman"/>
          <w:i/>
          <w:sz w:val="24"/>
          <w:szCs w:val="24"/>
        </w:rPr>
        <w:t xml:space="preserve"> на тестовую часть работы</w:t>
      </w:r>
      <w:r w:rsidR="00DC151A" w:rsidRPr="00DC151A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(части 1 – 3)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38"/>
        <w:gridCol w:w="1948"/>
        <w:gridCol w:w="1864"/>
        <w:gridCol w:w="1867"/>
        <w:gridCol w:w="1954"/>
      </w:tblGrid>
      <w:tr w:rsidR="00DC151A" w:rsidRPr="00DC151A" w:rsidTr="00DC151A">
        <w:tc>
          <w:tcPr>
            <w:tcW w:w="1938" w:type="dxa"/>
            <w:shd w:val="clear" w:color="auto" w:fill="auto"/>
          </w:tcPr>
          <w:p w:rsidR="00DC151A" w:rsidRPr="00DC151A" w:rsidRDefault="00DC151A" w:rsidP="00DC15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15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Задание 1</w:t>
            </w:r>
          </w:p>
        </w:tc>
        <w:tc>
          <w:tcPr>
            <w:tcW w:w="1948" w:type="dxa"/>
            <w:shd w:val="clear" w:color="auto" w:fill="auto"/>
          </w:tcPr>
          <w:p w:rsidR="00DC151A" w:rsidRPr="00DC151A" w:rsidRDefault="00DC151A" w:rsidP="00DC15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15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Задание 2</w:t>
            </w:r>
          </w:p>
        </w:tc>
        <w:tc>
          <w:tcPr>
            <w:tcW w:w="1864" w:type="dxa"/>
            <w:shd w:val="clear" w:color="auto" w:fill="auto"/>
          </w:tcPr>
          <w:p w:rsidR="00DC151A" w:rsidRPr="00DC151A" w:rsidRDefault="00DC151A" w:rsidP="00DC15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15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Задание 3</w:t>
            </w:r>
          </w:p>
        </w:tc>
        <w:tc>
          <w:tcPr>
            <w:tcW w:w="1867" w:type="dxa"/>
            <w:shd w:val="clear" w:color="auto" w:fill="auto"/>
          </w:tcPr>
          <w:p w:rsidR="00DC151A" w:rsidRPr="00DC151A" w:rsidRDefault="00DC151A" w:rsidP="00DC15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15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Задание 4</w:t>
            </w:r>
          </w:p>
        </w:tc>
        <w:tc>
          <w:tcPr>
            <w:tcW w:w="1954" w:type="dxa"/>
            <w:shd w:val="clear" w:color="auto" w:fill="auto"/>
          </w:tcPr>
          <w:p w:rsidR="00DC151A" w:rsidRPr="00DC151A" w:rsidRDefault="00DC151A" w:rsidP="00DC15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15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Задание 5</w:t>
            </w:r>
          </w:p>
        </w:tc>
      </w:tr>
      <w:tr w:rsidR="00DC151A" w:rsidRPr="00DC151A" w:rsidTr="00DC151A">
        <w:tc>
          <w:tcPr>
            <w:tcW w:w="9571" w:type="dxa"/>
            <w:gridSpan w:val="5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Часть 1</w:t>
            </w:r>
          </w:p>
        </w:tc>
      </w:tr>
      <w:tr w:rsidR="00DC151A" w:rsidRPr="00DC151A" w:rsidTr="00DC151A">
        <w:tc>
          <w:tcPr>
            <w:tcW w:w="1938" w:type="dxa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</w:p>
        </w:tc>
        <w:tc>
          <w:tcPr>
            <w:tcW w:w="1948" w:type="dxa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</w:t>
            </w:r>
          </w:p>
        </w:tc>
        <w:tc>
          <w:tcPr>
            <w:tcW w:w="1864" w:type="dxa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</w:t>
            </w:r>
          </w:p>
        </w:tc>
        <w:tc>
          <w:tcPr>
            <w:tcW w:w="1867" w:type="dxa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сравнение</w:t>
            </w:r>
          </w:p>
        </w:tc>
        <w:tc>
          <w:tcPr>
            <w:tcW w:w="1954" w:type="dxa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перетрусившая</w:t>
            </w:r>
          </w:p>
        </w:tc>
      </w:tr>
      <w:tr w:rsidR="00DC151A" w:rsidRPr="00DC151A" w:rsidTr="00DC151A">
        <w:tc>
          <w:tcPr>
            <w:tcW w:w="9571" w:type="dxa"/>
            <w:gridSpan w:val="5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Часть 2</w:t>
            </w:r>
          </w:p>
        </w:tc>
      </w:tr>
      <w:tr w:rsidR="00DC151A" w:rsidRPr="00DC151A" w:rsidTr="00DC151A">
        <w:tc>
          <w:tcPr>
            <w:tcW w:w="1938" w:type="dxa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</w:t>
            </w:r>
          </w:p>
        </w:tc>
        <w:tc>
          <w:tcPr>
            <w:tcW w:w="1948" w:type="dxa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</w:t>
            </w:r>
          </w:p>
        </w:tc>
        <w:tc>
          <w:tcPr>
            <w:tcW w:w="1864" w:type="dxa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1867" w:type="dxa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</w:t>
            </w:r>
          </w:p>
        </w:tc>
        <w:tc>
          <w:tcPr>
            <w:tcW w:w="1954" w:type="dxa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метафора</w:t>
            </w:r>
          </w:p>
        </w:tc>
      </w:tr>
      <w:tr w:rsidR="00DC151A" w:rsidRPr="00DC151A" w:rsidTr="00DC151A">
        <w:tc>
          <w:tcPr>
            <w:tcW w:w="9571" w:type="dxa"/>
            <w:gridSpan w:val="5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Часть 3</w:t>
            </w:r>
          </w:p>
        </w:tc>
      </w:tr>
      <w:tr w:rsidR="00DC151A" w:rsidRPr="00DC151A" w:rsidTr="00DC151A">
        <w:tc>
          <w:tcPr>
            <w:tcW w:w="1938" w:type="dxa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«деревенская»</w:t>
            </w:r>
          </w:p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проза</w:t>
            </w:r>
          </w:p>
        </w:tc>
        <w:tc>
          <w:tcPr>
            <w:tcW w:w="1948" w:type="dxa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олицетворение</w:t>
            </w:r>
          </w:p>
        </w:tc>
        <w:tc>
          <w:tcPr>
            <w:tcW w:w="1864" w:type="dxa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символизм</w:t>
            </w:r>
          </w:p>
        </w:tc>
        <w:tc>
          <w:tcPr>
            <w:tcW w:w="1867" w:type="dxa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пословицы</w:t>
            </w:r>
          </w:p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поговорки</w:t>
            </w:r>
          </w:p>
        </w:tc>
        <w:tc>
          <w:tcPr>
            <w:tcW w:w="1954" w:type="dxa"/>
            <w:shd w:val="clear" w:color="auto" w:fill="auto"/>
          </w:tcPr>
          <w:p w:rsidR="00DC151A" w:rsidRPr="00DC151A" w:rsidRDefault="00DC151A" w:rsidP="00DC151A">
            <w:pPr>
              <w:tabs>
                <w:tab w:val="left" w:pos="-1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151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Твардовский</w:t>
            </w:r>
          </w:p>
        </w:tc>
      </w:tr>
    </w:tbl>
    <w:p w:rsidR="00B014C1" w:rsidRPr="000218C6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0218C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Примерный вариант эссе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Анна Ахматова навсегда связала свою жизнь с Россией, не покинула страну, разделила с ней все испытания. Ее творчество подвергалось цензуре, ее отказывались печатать, сына дважды арестовывали, а первого мужа расстреляли, но эти обстоятельства не охладили в ее сердце любви к своей стране. Она не захотела уехать в Европу ни в 1917, ни позже, когда ее звал к себе Николай Гумилёв. Она не понимала, как можно обрести счастье в чужой стране.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1961 году Анна Ахматова написала стихотворение «Родная земля», приуроченное к 20-летию начала Великой Отечественной войны и </w:t>
      </w:r>
      <w:r w:rsidRPr="00B014C1">
        <w:rPr>
          <w:rFonts w:ascii="Times New Roman" w:eastAsia="Times New Roman" w:hAnsi="Times New Roman" w:cs="Times New Roman"/>
          <w:sz w:val="24"/>
          <w:szCs w:val="24"/>
        </w:rPr>
        <w:t>посвященное теме Родины.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В произведении раскрываются два значения слова «земля»: родина, на которой человек родился и живет, и почва, которая нас кормит. Начинается стихотворение строчкой «В заветных ладанках не носим на груди». В старину родную землю называли «святой», носили в ладанках на груди как оберег во время дальних странствий. Изменилось отношение людей к своей земле, после революции такое понятие как святость вышло из употребления, и все мистические свойства предметов подвергались опровержению. Слово «Родина» стали понимать как Отчизну и родной край, а земле отводилась роль плодородной почвы, которая давала урожай. Но для самой поэтессы значения слов «Родина» и «земля» не противопоставлены друг другу, а дополняют друг друга, для нее эти два понятия едины и неразделимы, потому что одно невозможно без существования другого.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 любви к Родине Ахматова пишет незамысловато, скупо, искренно. Начинается стихотворение с отрицания пафосности патриотического чувства. Любовь лирической героини к Родине лишена внешней экспрессивности, она тиха и проста: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В заветных ладанках не носим на груди,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 ней стихи навзрыд не сочиняем,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Наш горький сон она не бередит,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Не кажется обетованным раем.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lastRenderedPageBreak/>
        <w:t>Не делаем ее в душе своей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Предметом купли и продажи,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Хворая, бедствуя, немотствуя на ней,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 ней не вспоминаем даже.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Для Ахматовой Россия – это место, где она хворает, бедствует, испытывает лишения. Россия – это «грязь на калошах», «хруст на зубах». Но вместе с тем это Родина, которая бесконечно дорога ей, лирическая героиня словно срослась с ней: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Да, для нас это грязь на калошах,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Да, для нас это хруст на зубах.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И мы мелем, и месим, и крошим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Тот ни в чем не замешанный прах.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Но ложимся в нее и становимся ею.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Оттого и зовем так свободно – своею.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Композиционно стихотворение делится на две части. В первой части лирическая героиня отказывается от излишней экспрессии и патетики в проявлении своего чувства к России. Во второй она обозначает то, чем является для нее Родина. Героиня ощущает себя органичной частичкой единого целого, человеком поколения, родной земли, неразрывно связанным с Отчизной.</w:t>
      </w:r>
    </w:p>
    <w:p w:rsidR="00B014C1" w:rsidRPr="00B014C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Двухчастность композиции нашла свое отражение в метрике стихотворения. Первая часть (восемь строк) написана разностопным ямбом. Вторая часть – трехстопным и четырехстопным анапестом. Такое переключение ритма помогает разделить произведение на разные эмоциональные части и логически закончить естественным выводом: «…ложимся в нее и становимся ею, оттого и зовем так свободно своею». «Становимся» - значит сливаемся с родной землей в одно целое, как и были люди, ещё не родившись, одним целым с родной матерью в её утробе. Но пока не придёт это слияние с землёй, человечество не видит себя её частью. Человек живёт, не замечая того, что должно быть дорого сердцу. И Ахматова не судит человека за это. Она пишет «мы», ничем не отделяя себя от остальных. Таким образом, Анна Ахматова в этом стихотворении осмысливает жизнь своего поколения на фоне жизни страны. И мы видим, что судьба поэтессы тесно связана с судьбой ее Отчизны.</w:t>
      </w:r>
    </w:p>
    <w:p w:rsidR="000218C6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Рифмы в произведении мужские и женские, точные и неточные, бедные и богатые, простые. Рифмовка перекрестная и парная.</w:t>
      </w:r>
    </w:p>
    <w:p w:rsidR="00142641" w:rsidRDefault="00B014C1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4C1">
        <w:rPr>
          <w:rFonts w:ascii="Times New Roman" w:eastAsia="Times New Roman" w:hAnsi="Times New Roman" w:cs="Times New Roman"/>
          <w:sz w:val="24"/>
          <w:szCs w:val="24"/>
        </w:rPr>
        <w:t>Средств художественной выразительности немного: эпитет («горький сон»), фразеологизм («обетованный рай»), метафоры («О ней стихи навзрыд не сочиняем», «Не делаем ее в душе своей / Предметом купли и продажи», «немотствуя на ней»), перифраз (земля – грязь на калошах – хруст на зубах – прах), бессоюзие и многосоюзие («И мы мелем, и месим, и крошим»), синтаксический параллелизм («Да, для нас это грязь на калошах, / Да, для нас это хруст на зубах»), анафора (там же), инверсия.</w:t>
      </w:r>
    </w:p>
    <w:p w:rsidR="001843A5" w:rsidRDefault="001843A5" w:rsidP="000218C6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81C0C" w:rsidRDefault="00F81C0C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F81C0C" w:rsidRDefault="00F81C0C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F81C0C" w:rsidRDefault="00F81C0C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F81C0C" w:rsidRDefault="00F81C0C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F81C0C" w:rsidRDefault="00F81C0C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F81C0C" w:rsidRDefault="00F81C0C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F81C0C" w:rsidRDefault="00F81C0C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2F12B5" w:rsidRDefault="002F12B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2E0934" w:rsidRDefault="002E093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F81C0C" w:rsidRDefault="00F81C0C" w:rsidP="00F81C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2E0934" w:rsidRDefault="002E0934" w:rsidP="002E093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lastRenderedPageBreak/>
        <w:t>Приложение</w:t>
      </w:r>
    </w:p>
    <w:p w:rsidR="002E0934" w:rsidRDefault="002E0934" w:rsidP="002E093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F81C0C" w:rsidRDefault="00F81C0C" w:rsidP="00F81C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СИСТАМА ОЦЕНИВАНИЯ ТВОРЧЕСКОЙ РАБОТЫ И</w:t>
      </w:r>
    </w:p>
    <w:p w:rsidR="00F81C0C" w:rsidRPr="00F81C0C" w:rsidRDefault="00F81C0C" w:rsidP="00F81C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РАЗВЕРНУТОГО ОТВЕТА НА ПРОБЛЕМНЫЙ ВОПРОС</w:t>
      </w:r>
    </w:p>
    <w:p w:rsidR="00F81C0C" w:rsidRPr="003311AD" w:rsidRDefault="00F81C0C" w:rsidP="00F81C0C">
      <w:pPr>
        <w:pStyle w:val="11"/>
        <w:shd w:val="clear" w:color="auto" w:fill="auto"/>
        <w:spacing w:before="0" w:after="0" w:line="240" w:lineRule="auto"/>
        <w:ind w:right="20"/>
        <w:jc w:val="center"/>
        <w:rPr>
          <w:rFonts w:ascii="Times New Roman" w:hAnsi="Times New Roman" w:cs="Times New Roman"/>
          <w:sz w:val="24"/>
          <w:szCs w:val="28"/>
        </w:rPr>
      </w:pPr>
      <w:r w:rsidRPr="00652DA5">
        <w:rPr>
          <w:rFonts w:ascii="Times New Roman" w:eastAsia="Times New Roman" w:hAnsi="Times New Roman" w:cs="Times New Roman"/>
          <w:b/>
          <w:sz w:val="24"/>
          <w:szCs w:val="24"/>
        </w:rPr>
        <w:t xml:space="preserve">Система оценивания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творческой работы</w:t>
      </w:r>
    </w:p>
    <w:p w:rsidR="00F81C0C" w:rsidRPr="00CD1FCD" w:rsidRDefault="00F81C0C" w:rsidP="00F81C0C">
      <w:pPr>
        <w:pStyle w:val="11"/>
        <w:shd w:val="clear" w:color="auto" w:fill="auto"/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i/>
          <w:sz w:val="24"/>
          <w:szCs w:val="28"/>
        </w:rPr>
        <w:t>Оценка «отлично»</w:t>
      </w:r>
      <w:r w:rsidRPr="00CD1FCD">
        <w:rPr>
          <w:rFonts w:ascii="Times New Roman" w:hAnsi="Times New Roman" w:cs="Times New Roman"/>
          <w:sz w:val="24"/>
          <w:szCs w:val="28"/>
        </w:rPr>
        <w:t xml:space="preserve"> ставится в случае выполнения работы в полном объеме:</w:t>
      </w:r>
    </w:p>
    <w:p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работа самостоятельна и оригинальна (ни одна из ее часте</w:t>
      </w:r>
      <w:r>
        <w:rPr>
          <w:rFonts w:ascii="Times New Roman" w:hAnsi="Times New Roman" w:cs="Times New Roman"/>
          <w:sz w:val="24"/>
          <w:szCs w:val="28"/>
        </w:rPr>
        <w:t>й не является плагиатом), т. е.</w:t>
      </w:r>
      <w:r w:rsidRPr="00CD1FCD">
        <w:rPr>
          <w:rFonts w:ascii="Times New Roman" w:hAnsi="Times New Roman" w:cs="Times New Roman"/>
          <w:sz w:val="24"/>
          <w:szCs w:val="28"/>
        </w:rPr>
        <w:t xml:space="preserve"> продемонстрировано умение давать интерпретацию изученного произведения на основе личностного восприятия;</w:t>
      </w:r>
    </w:p>
    <w:p w:rsidR="00F81C0C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F56DB9">
        <w:rPr>
          <w:rFonts w:ascii="Times New Roman" w:hAnsi="Times New Roman" w:cs="Times New Roman"/>
          <w:sz w:val="24"/>
          <w:szCs w:val="28"/>
        </w:rPr>
        <w:t>продемонстрировано умение определять этическую, нравственно</w:t>
      </w:r>
      <w:r w:rsidRPr="00F56DB9">
        <w:rPr>
          <w:rFonts w:ascii="Times New Roman" w:hAnsi="Times New Roman" w:cs="Times New Roman"/>
          <w:sz w:val="24"/>
          <w:szCs w:val="28"/>
        </w:rPr>
        <w:softHyphen/>
        <w:t>философскую, социально-историческую проблематику произведения;</w:t>
      </w:r>
    </w:p>
    <w:p w:rsidR="00F81C0C" w:rsidRPr="00F56DB9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F56DB9">
        <w:rPr>
          <w:rFonts w:ascii="Times New Roman" w:hAnsi="Times New Roman" w:cs="Times New Roman"/>
          <w:sz w:val="24"/>
          <w:szCs w:val="28"/>
        </w:rPr>
        <w:t>показано знание текста художественных произведений (основных фактов, имен персонажей, сюжета, особенности конфликта); отсутствуют фактические ошибки;</w:t>
      </w:r>
    </w:p>
    <w:p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использованы сведения по истории и теории литературы при истолковании и оценке изученного художественного произведения; отсутствуют фактические ошибки;</w:t>
      </w:r>
    </w:p>
    <w:p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продемонстрировано умение работать со справочным аппаратом книги, различными источниками информации, критически анализировать полученные данные и строить ответ с учетом полученных сведений;</w:t>
      </w:r>
    </w:p>
    <w:p w:rsidR="00F81C0C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продемонстрировано умение использовать соответствующие задаче языковые средства; ответы на вопросы изложены литературным языком с соблюдением языковых норм (без речевых, грамматиче</w:t>
      </w:r>
      <w:r>
        <w:rPr>
          <w:rFonts w:ascii="Times New Roman" w:hAnsi="Times New Roman" w:cs="Times New Roman"/>
          <w:sz w:val="24"/>
          <w:szCs w:val="28"/>
        </w:rPr>
        <w:t>ских и орфографических ошибок).</w:t>
      </w:r>
    </w:p>
    <w:p w:rsidR="00F81C0C" w:rsidRPr="00CD1FCD" w:rsidRDefault="00F81C0C" w:rsidP="00F81C0C">
      <w:pPr>
        <w:pStyle w:val="11"/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i/>
          <w:sz w:val="24"/>
          <w:szCs w:val="28"/>
        </w:rPr>
        <w:t>Оценка «хорошо»</w:t>
      </w:r>
      <w:r w:rsidRPr="00CD1FCD">
        <w:rPr>
          <w:rFonts w:ascii="Times New Roman" w:hAnsi="Times New Roman" w:cs="Times New Roman"/>
          <w:sz w:val="24"/>
          <w:szCs w:val="28"/>
        </w:rPr>
        <w:t xml:space="preserve"> ставится в случае выполнения работы в полном объеме, но с некоторыми замечаниями:</w:t>
      </w:r>
    </w:p>
    <w:p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 xml:space="preserve">работа самостоятельна и оригинальна (ни одна из ее частей не является плагиатом), </w:t>
      </w:r>
      <w:r>
        <w:rPr>
          <w:rFonts w:ascii="Times New Roman" w:hAnsi="Times New Roman" w:cs="Times New Roman"/>
          <w:sz w:val="24"/>
          <w:szCs w:val="28"/>
        </w:rPr>
        <w:t>т. е.</w:t>
      </w:r>
      <w:r w:rsidRPr="00CD1FCD">
        <w:rPr>
          <w:rFonts w:ascii="Times New Roman" w:hAnsi="Times New Roman" w:cs="Times New Roman"/>
          <w:sz w:val="24"/>
          <w:szCs w:val="28"/>
        </w:rPr>
        <w:t xml:space="preserve"> продемонстрировано умение давать интерпретацию изученного произведения на основе личностного восприятия;</w:t>
      </w:r>
    </w:p>
    <w:p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продемонстрировано умение определять этическую, нравственно</w:t>
      </w:r>
      <w:r w:rsidRPr="00CD1FCD">
        <w:rPr>
          <w:rFonts w:ascii="Times New Roman" w:hAnsi="Times New Roman" w:cs="Times New Roman"/>
          <w:sz w:val="24"/>
          <w:szCs w:val="28"/>
        </w:rPr>
        <w:softHyphen/>
        <w:t>философскую, социально-историческую проблематику произведения;</w:t>
      </w:r>
    </w:p>
    <w:p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использованы сведения по истории и теории литературы при истолковании и оценке изученного художественного произведения; отсутствуют фактические ошибки или 1-2 негрубых ошибки в фактическом материале;</w:t>
      </w:r>
    </w:p>
    <w:p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есть небольшие неточности в изложении содержания произведений: сюжета, имен персонажей и др.;</w:t>
      </w:r>
    </w:p>
    <w:p w:rsidR="00F81C0C" w:rsidRPr="00F56DB9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продемонстрировано умение использовать соответствующие задаче языковые средства; ответы на вопросы изложены литературным языком с соблюдением языковых норм, но есть негрубые речевые ошибки, грамматические и орфографические ошибки</w:t>
      </w:r>
      <w:r w:rsidRPr="00F56DB9">
        <w:rPr>
          <w:rFonts w:ascii="Times New Roman" w:hAnsi="Times New Roman" w:cs="Times New Roman"/>
          <w:sz w:val="24"/>
          <w:szCs w:val="28"/>
        </w:rPr>
        <w:t>.</w:t>
      </w:r>
    </w:p>
    <w:p w:rsidR="00F81C0C" w:rsidRPr="00CD1FCD" w:rsidRDefault="00F81C0C" w:rsidP="00F81C0C">
      <w:pPr>
        <w:pStyle w:val="11"/>
        <w:shd w:val="clear" w:color="auto" w:fill="auto"/>
        <w:tabs>
          <w:tab w:val="left" w:pos="-1701"/>
        </w:tabs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i/>
          <w:sz w:val="24"/>
          <w:szCs w:val="28"/>
        </w:rPr>
        <w:t>Оценка «удовлетворительно»</w:t>
      </w:r>
      <w:r w:rsidRPr="00CD1FCD">
        <w:rPr>
          <w:rFonts w:ascii="Times New Roman" w:hAnsi="Times New Roman" w:cs="Times New Roman"/>
          <w:sz w:val="24"/>
          <w:szCs w:val="28"/>
        </w:rPr>
        <w:t xml:space="preserve"> ставится в случае выполнения работы в неполном объеме, с существенными замечаниями:</w:t>
      </w:r>
    </w:p>
    <w:p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 xml:space="preserve"> в работе обнаруживается частичный плагиат, </w:t>
      </w:r>
      <w:r>
        <w:rPr>
          <w:rFonts w:ascii="Times New Roman" w:hAnsi="Times New Roman" w:cs="Times New Roman"/>
          <w:sz w:val="24"/>
          <w:szCs w:val="28"/>
        </w:rPr>
        <w:t>т. е.</w:t>
      </w:r>
      <w:r w:rsidRPr="00CD1FCD">
        <w:rPr>
          <w:rFonts w:ascii="Times New Roman" w:hAnsi="Times New Roman" w:cs="Times New Roman"/>
          <w:sz w:val="24"/>
          <w:szCs w:val="28"/>
        </w:rPr>
        <w:t xml:space="preserve"> продемонстрирована частичная подмена чужими суждениями из сторонних источников самостоятельной интерпретации изученного произведения на основе личностного восприятия;</w:t>
      </w:r>
    </w:p>
    <w:p w:rsidR="00F81C0C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B436E3">
        <w:rPr>
          <w:rFonts w:ascii="Times New Roman" w:hAnsi="Times New Roman" w:cs="Times New Roman"/>
          <w:sz w:val="24"/>
          <w:szCs w:val="28"/>
        </w:rPr>
        <w:t xml:space="preserve"> продемонстрировано частично сформированное умение определять этическую, нравственно-философскую, социально-историческую проблематику произведения;</w:t>
      </w:r>
    </w:p>
    <w:p w:rsidR="00F81C0C" w:rsidRPr="00B436E3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B436E3">
        <w:rPr>
          <w:rFonts w:ascii="Times New Roman" w:hAnsi="Times New Roman" w:cs="Times New Roman"/>
          <w:sz w:val="24"/>
          <w:szCs w:val="28"/>
        </w:rPr>
        <w:t xml:space="preserve">не использованы или в малой степени использованы сведения по </w:t>
      </w:r>
      <w:r w:rsidRPr="00B436E3">
        <w:rPr>
          <w:rFonts w:ascii="Times New Roman" w:hAnsi="Times New Roman" w:cs="Times New Roman"/>
          <w:sz w:val="24"/>
          <w:szCs w:val="28"/>
        </w:rPr>
        <w:lastRenderedPageBreak/>
        <w:t>истории и теории литературы при истолковании и оценке изученного художественного произведения; присутствуют существенные фактические ошибки;</w:t>
      </w:r>
    </w:p>
    <w:p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есть существенные неточности в изложении содержания отдельных произведений: сюжета, путаница с именами персонажей и др.;</w:t>
      </w:r>
    </w:p>
    <w:p w:rsidR="00F81C0C" w:rsidRDefault="00F81C0C" w:rsidP="00F81C0C">
      <w:pPr>
        <w:pStyle w:val="11"/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i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 xml:space="preserve"> продемонстрировано лишь частичное умение использовать соответствующие задаче языковые средства; есть грубые речевые, грамматические и орфографические ошибки, которые затрудняют понимание сказанного.</w:t>
      </w:r>
    </w:p>
    <w:p w:rsidR="00F81C0C" w:rsidRPr="00CD1FCD" w:rsidRDefault="00F81C0C" w:rsidP="00F81C0C">
      <w:pPr>
        <w:pStyle w:val="11"/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i/>
          <w:sz w:val="24"/>
          <w:szCs w:val="28"/>
        </w:rPr>
        <w:t>Оценка «неудовлетворительно»</w:t>
      </w:r>
      <w:r w:rsidRPr="00CD1FCD">
        <w:rPr>
          <w:rFonts w:ascii="Times New Roman" w:hAnsi="Times New Roman" w:cs="Times New Roman"/>
          <w:sz w:val="24"/>
          <w:szCs w:val="28"/>
        </w:rPr>
        <w:t xml:space="preserve"> ставится в случае выполнения работы в неполном объеме, с существенными замечаниями:</w:t>
      </w:r>
    </w:p>
    <w:p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работа не самостоятельна и не оригинальна (плагиат)</w:t>
      </w:r>
      <w:r>
        <w:rPr>
          <w:rFonts w:ascii="Times New Roman" w:hAnsi="Times New Roman" w:cs="Times New Roman"/>
          <w:sz w:val="24"/>
          <w:szCs w:val="28"/>
        </w:rPr>
        <w:t>,т. е.</w:t>
      </w:r>
      <w:r w:rsidRPr="00CD1FCD">
        <w:rPr>
          <w:rFonts w:ascii="Times New Roman" w:hAnsi="Times New Roman" w:cs="Times New Roman"/>
          <w:sz w:val="24"/>
          <w:szCs w:val="28"/>
        </w:rPr>
        <w:t xml:space="preserve"> продемонстрирована подмена самостоятельной интерпретации изученного произведения на основе личностного восприятия посредством чужих суждений из сторонних источников;</w:t>
      </w:r>
    </w:p>
    <w:p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не продемонстрировано умение определять этическую, нравственно</w:t>
      </w:r>
      <w:r>
        <w:rPr>
          <w:rFonts w:ascii="Times New Roman" w:hAnsi="Times New Roman" w:cs="Times New Roman"/>
          <w:sz w:val="24"/>
          <w:szCs w:val="28"/>
        </w:rPr>
        <w:t>-</w:t>
      </w:r>
      <w:r w:rsidRPr="00CD1FCD">
        <w:rPr>
          <w:rFonts w:ascii="Times New Roman" w:hAnsi="Times New Roman" w:cs="Times New Roman"/>
          <w:sz w:val="24"/>
          <w:szCs w:val="28"/>
        </w:rPr>
        <w:softHyphen/>
        <w:t>философскую, социально-историческую проблематику произведения;</w:t>
      </w:r>
    </w:p>
    <w:p w:rsidR="00F81C0C" w:rsidRPr="00CD1FCD" w:rsidRDefault="00F81C0C" w:rsidP="00F81C0C">
      <w:pPr>
        <w:pStyle w:val="11"/>
        <w:numPr>
          <w:ilvl w:val="0"/>
          <w:numId w:val="12"/>
        </w:numPr>
        <w:shd w:val="clear" w:color="auto" w:fill="auto"/>
        <w:tabs>
          <w:tab w:val="left" w:pos="-1701"/>
        </w:tabs>
        <w:spacing w:before="0" w:after="0" w:line="240" w:lineRule="auto"/>
        <w:ind w:right="20" w:firstLine="689"/>
        <w:jc w:val="both"/>
        <w:rPr>
          <w:rFonts w:ascii="Times New Roman" w:hAnsi="Times New Roman" w:cs="Times New Roman"/>
          <w:sz w:val="24"/>
          <w:szCs w:val="28"/>
        </w:rPr>
      </w:pPr>
      <w:r w:rsidRPr="00CD1FCD">
        <w:rPr>
          <w:rFonts w:ascii="Times New Roman" w:hAnsi="Times New Roman" w:cs="Times New Roman"/>
          <w:sz w:val="24"/>
          <w:szCs w:val="28"/>
        </w:rPr>
        <w:t>есть существенные неточности в</w:t>
      </w:r>
      <w:r>
        <w:rPr>
          <w:rFonts w:ascii="Times New Roman" w:hAnsi="Times New Roman" w:cs="Times New Roman"/>
          <w:sz w:val="24"/>
          <w:szCs w:val="28"/>
        </w:rPr>
        <w:t xml:space="preserve"> изложении содержания отдельных произведений: </w:t>
      </w:r>
      <w:r w:rsidRPr="00CD1FCD">
        <w:rPr>
          <w:rFonts w:ascii="Times New Roman" w:hAnsi="Times New Roman" w:cs="Times New Roman"/>
          <w:sz w:val="24"/>
          <w:szCs w:val="28"/>
        </w:rPr>
        <w:t>сюжета, имен персонажей, непонимание особенностей конфликта произведения;</w:t>
      </w:r>
    </w:p>
    <w:p w:rsidR="00F81C0C" w:rsidRPr="00F81C0C" w:rsidRDefault="00F81C0C" w:rsidP="00F81C0C">
      <w:pPr>
        <w:pStyle w:val="11"/>
        <w:numPr>
          <w:ilvl w:val="0"/>
          <w:numId w:val="12"/>
        </w:numPr>
        <w:tabs>
          <w:tab w:val="left" w:pos="-1701"/>
        </w:tabs>
        <w:spacing w:before="0" w:after="0" w:line="240" w:lineRule="auto"/>
        <w:ind w:right="20"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F81C0C">
        <w:rPr>
          <w:rFonts w:ascii="Times New Roman" w:hAnsi="Times New Roman" w:cs="Times New Roman"/>
          <w:sz w:val="24"/>
          <w:szCs w:val="28"/>
        </w:rPr>
        <w:t>не использованы сведения по истории и теории литературы при истолковании и оценке изученного художественного произведения; во множестве присутствуют существенные фактические ошибки;</w:t>
      </w:r>
    </w:p>
    <w:p w:rsidR="00F81C0C" w:rsidRPr="00F81C0C" w:rsidRDefault="00F81C0C" w:rsidP="00F81C0C">
      <w:pPr>
        <w:pStyle w:val="11"/>
        <w:numPr>
          <w:ilvl w:val="0"/>
          <w:numId w:val="12"/>
        </w:numPr>
        <w:tabs>
          <w:tab w:val="left" w:pos="-1701"/>
        </w:tabs>
        <w:spacing w:before="0" w:after="0" w:line="240" w:lineRule="auto"/>
        <w:ind w:right="20"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F81C0C">
        <w:rPr>
          <w:rFonts w:ascii="Times New Roman" w:hAnsi="Times New Roman" w:cs="Times New Roman"/>
          <w:sz w:val="24"/>
          <w:szCs w:val="28"/>
        </w:rPr>
        <w:t>не продемонстрировано умение использовать соответствующие задаче языковые средства; есть грубые речевые, грамматические и орфографические ошибки, которые «затемняют», то есть существенно затрудняют понимание сказанного.</w:t>
      </w:r>
    </w:p>
    <w:p w:rsidR="00F81C0C" w:rsidRDefault="002F12B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B4031B">
        <w:rPr>
          <w:rFonts w:ascii="Times New Roman" w:eastAsia="Times New Roman" w:hAnsi="Times New Roman" w:cs="Times New Roman"/>
          <w:i/>
          <w:sz w:val="24"/>
          <w:szCs w:val="24"/>
        </w:rPr>
        <w:t>При наличии большого количества орфографических, пунктуационных и грамматических ошибок отметка за работу снижается на 1 балл.</w:t>
      </w:r>
    </w:p>
    <w:p w:rsidR="00F81C0C" w:rsidRDefault="00F81C0C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F18F4" w:rsidRPr="003F18F4" w:rsidRDefault="003F18F4" w:rsidP="003F18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3F18F4">
        <w:rPr>
          <w:rFonts w:ascii="Times New Roman" w:eastAsia="Times New Roman" w:hAnsi="Times New Roman" w:cs="Times New Roman"/>
          <w:b/>
          <w:sz w:val="24"/>
          <w:szCs w:val="24"/>
        </w:rPr>
        <w:t>РЕКОМЕНДАЦИИ ПО НАПИСАНИЮ СОЧИНЕНИЙ РАЗНЫХ ЖАНРОВ</w:t>
      </w:r>
    </w:p>
    <w:p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</w:pPr>
      <w:r w:rsidRPr="001843A5">
        <w:rPr>
          <w:b/>
        </w:rPr>
        <w:t>Аннотация</w:t>
      </w:r>
      <w:r w:rsidRPr="001843A5">
        <w:t xml:space="preserve"> (от латинского «замечаю») – краткая характеристика книги или статьи, излагающая основное их содержание (обычно в виде перечня вопросов) и дающая иногда оценку книге или статье.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</w:pPr>
      <w:r w:rsidRPr="001843A5">
        <w:t xml:space="preserve">Текст аннотации всегда маленький – три-четыре предложения, имеется она почти в каждой книге. 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 w:rsidRPr="001843A5">
        <w:rPr>
          <w:bCs/>
          <w:i/>
          <w:bdr w:val="none" w:sz="0" w:space="0" w:color="auto" w:frame="1"/>
          <w:shd w:val="clear" w:color="auto" w:fill="FFFFFF"/>
        </w:rPr>
        <w:t>Цель аннотации</w:t>
      </w:r>
      <w:r w:rsidRPr="001843A5">
        <w:rPr>
          <w:shd w:val="clear" w:color="auto" w:fill="FFFFFF"/>
        </w:rPr>
        <w:t> – раскрыть жанр книги, познакомить с кем-то из героев, с основной проблемой или ключевой линией книги. Аннотация должна парой предложений «завлечь», создать интригу.</w:t>
      </w:r>
      <w:r w:rsidRPr="001843A5">
        <w:t xml:space="preserve"> Аннотация – своего рода реклама книги.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i/>
        </w:rPr>
      </w:pPr>
      <w:r w:rsidRPr="001843A5">
        <w:rPr>
          <w:i/>
          <w:shd w:val="clear" w:color="auto" w:fill="FFFFFF"/>
        </w:rPr>
        <w:t>Структура аннотации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</w:pPr>
      <w:r w:rsidRPr="001843A5">
        <w:t>Аннотация обычно состоит из двух частей: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</w:pPr>
      <w:r w:rsidRPr="001843A5">
        <w:t xml:space="preserve">- в первой формулируется основная </w:t>
      </w:r>
      <w:r w:rsidRPr="001843A5">
        <w:rPr>
          <w:rStyle w:val="af1"/>
          <w:b w:val="0"/>
          <w:i/>
        </w:rPr>
        <w:t>тема</w:t>
      </w:r>
      <w:r w:rsidRPr="001843A5">
        <w:t xml:space="preserve"> книги, статьи;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rStyle w:val="af1"/>
        </w:rPr>
      </w:pPr>
      <w:r w:rsidRPr="001843A5">
        <w:t xml:space="preserve">- во второй – перечисляются (называются) основные </w:t>
      </w:r>
      <w:r w:rsidRPr="001843A5">
        <w:rPr>
          <w:rStyle w:val="af1"/>
          <w:b w:val="0"/>
          <w:i/>
        </w:rPr>
        <w:t>положения.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</w:pPr>
      <w:r w:rsidRPr="001843A5">
        <w:t xml:space="preserve">В аннотации может присутствовать оценка предмета аннотации, небольшая цитата из художественного произведения. 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</w:pPr>
      <w:r w:rsidRPr="001843A5">
        <w:t>При написании аннотации постарайтесь ответить на вопросы: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bdr w:val="none" w:sz="0" w:space="0" w:color="auto" w:frame="1"/>
          <w:shd w:val="clear" w:color="auto" w:fill="FFFFFF"/>
        </w:rPr>
      </w:pPr>
      <w:r w:rsidRPr="001843A5">
        <w:rPr>
          <w:b/>
          <w:bCs/>
          <w:bdr w:val="none" w:sz="0" w:space="0" w:color="auto" w:frame="1"/>
          <w:shd w:val="clear" w:color="auto" w:fill="FFFFFF"/>
        </w:rPr>
        <w:t xml:space="preserve">- </w:t>
      </w:r>
      <w:r w:rsidRPr="001843A5">
        <w:rPr>
          <w:bCs/>
          <w:i/>
          <w:bdr w:val="none" w:sz="0" w:space="0" w:color="auto" w:frame="1"/>
          <w:shd w:val="clear" w:color="auto" w:fill="FFFFFF"/>
        </w:rPr>
        <w:t>Где и когда происходит действие?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 w:rsidRPr="001843A5">
        <w:rPr>
          <w:shd w:val="clear" w:color="auto" w:fill="FFFFFF"/>
        </w:rPr>
        <w:t>Примерное или точное место действия даст возможность воображению читателя начать рисовать картинку. Некоторым читателям важно и время действия, ведь кто-то любит истории из прошлого или, например, перемещения во времени.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Cs/>
          <w:i/>
          <w:bdr w:val="none" w:sz="0" w:space="0" w:color="auto" w:frame="1"/>
          <w:shd w:val="clear" w:color="auto" w:fill="FFFFFF"/>
        </w:rPr>
      </w:pPr>
      <w:r w:rsidRPr="001843A5">
        <w:rPr>
          <w:bCs/>
          <w:i/>
          <w:bdr w:val="none" w:sz="0" w:space="0" w:color="auto" w:frame="1"/>
          <w:shd w:val="clear" w:color="auto" w:fill="FFFFFF"/>
        </w:rPr>
        <w:t>- Что делает?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bdr w:val="none" w:sz="0" w:space="0" w:color="auto" w:frame="1"/>
          <w:shd w:val="clear" w:color="auto" w:fill="FFFFFF"/>
        </w:rPr>
      </w:pPr>
      <w:r w:rsidRPr="001843A5">
        <w:rPr>
          <w:shd w:val="clear" w:color="auto" w:fill="FFFFFF"/>
        </w:rPr>
        <w:t>Кратко опишите завязку произведения, проблему или задачу, которая появится у героя.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bCs/>
          <w:i/>
          <w:bdr w:val="none" w:sz="0" w:space="0" w:color="auto" w:frame="1"/>
          <w:shd w:val="clear" w:color="auto" w:fill="FFFFFF"/>
        </w:rPr>
      </w:pPr>
      <w:r w:rsidRPr="001843A5">
        <w:rPr>
          <w:bCs/>
          <w:i/>
          <w:bdr w:val="none" w:sz="0" w:space="0" w:color="auto" w:frame="1"/>
          <w:shd w:val="clear" w:color="auto" w:fill="FFFFFF"/>
        </w:rPr>
        <w:t>- Что / кто ему противостоит?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 w:rsidRPr="001843A5">
        <w:rPr>
          <w:shd w:val="clear" w:color="auto" w:fill="FFFFFF"/>
        </w:rPr>
        <w:t>Причина, по которой герой не может быстро решить проблему, антигерой или просто непростая ситуация, с которой он сталкивается.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 w:rsidRPr="001843A5">
        <w:rPr>
          <w:bCs/>
          <w:i/>
          <w:bdr w:val="none" w:sz="0" w:space="0" w:color="auto" w:frame="1"/>
          <w:shd w:val="clear" w:color="auto" w:fill="FFFFFF"/>
        </w:rPr>
        <w:t>- Задайте риторический вопрос.</w:t>
      </w:r>
    </w:p>
    <w:p w:rsidR="001843A5" w:rsidRPr="001843A5" w:rsidRDefault="001843A5" w:rsidP="001843A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 w:rsidRPr="001843A5">
        <w:rPr>
          <w:shd w:val="clear" w:color="auto" w:fill="FFFFFF"/>
        </w:rPr>
        <w:t>Иногда вопрос в конце вызывает у читателя желание ответить, а значит найти ответ в книге.</w:t>
      </w:r>
    </w:p>
    <w:p w:rsidR="001843A5" w:rsidRPr="00157AFC" w:rsidRDefault="001843A5" w:rsidP="001843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Совет: п</w:t>
      </w:r>
      <w:r w:rsidRPr="00157A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ри написании аннотации к книге:</w:t>
      </w:r>
    </w:p>
    <w:p w:rsidR="001843A5" w:rsidRPr="00157AFC" w:rsidRDefault="001843A5" w:rsidP="00C849D8">
      <w:pPr>
        <w:numPr>
          <w:ilvl w:val="0"/>
          <w:numId w:val="33"/>
        </w:numPr>
        <w:tabs>
          <w:tab w:val="clear" w:pos="720"/>
          <w:tab w:val="num" w:pos="-184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7AFC">
        <w:rPr>
          <w:rFonts w:ascii="Times New Roman" w:eastAsia="Times New Roman" w:hAnsi="Times New Roman" w:cs="Times New Roman"/>
          <w:sz w:val="24"/>
          <w:szCs w:val="24"/>
        </w:rPr>
        <w:t>Постарайтесь уместить аннотацию в 1−2 абзаца.</w:t>
      </w:r>
    </w:p>
    <w:p w:rsidR="001843A5" w:rsidRPr="00157AFC" w:rsidRDefault="001843A5" w:rsidP="00C849D8">
      <w:pPr>
        <w:numPr>
          <w:ilvl w:val="0"/>
          <w:numId w:val="33"/>
        </w:numPr>
        <w:tabs>
          <w:tab w:val="clear" w:pos="720"/>
          <w:tab w:val="num" w:pos="-184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7A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Не пишите оценочных слов: «самый смешной», «новое слово в литературе», «так ещё никто не писал» и пр.</w:t>
      </w:r>
    </w:p>
    <w:p w:rsidR="001843A5" w:rsidRPr="00157AFC" w:rsidRDefault="001843A5" w:rsidP="00C849D8">
      <w:pPr>
        <w:numPr>
          <w:ilvl w:val="0"/>
          <w:numId w:val="33"/>
        </w:numPr>
        <w:tabs>
          <w:tab w:val="clear" w:pos="720"/>
          <w:tab w:val="num" w:pos="-184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7A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Используйте простые предложения. Так легче воспринимать информацию.</w:t>
      </w:r>
    </w:p>
    <w:p w:rsidR="001843A5" w:rsidRPr="00157AFC" w:rsidRDefault="001843A5" w:rsidP="00C849D8">
      <w:pPr>
        <w:numPr>
          <w:ilvl w:val="0"/>
          <w:numId w:val="33"/>
        </w:numPr>
        <w:tabs>
          <w:tab w:val="clear" w:pos="720"/>
          <w:tab w:val="num" w:pos="-184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7A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Не используйте в аннотации отрывок из книги.</w:t>
      </w:r>
    </w:p>
    <w:p w:rsidR="001843A5" w:rsidRPr="00157AFC" w:rsidRDefault="001843A5" w:rsidP="00C849D8">
      <w:pPr>
        <w:numPr>
          <w:ilvl w:val="0"/>
          <w:numId w:val="33"/>
        </w:numPr>
        <w:tabs>
          <w:tab w:val="clear" w:pos="720"/>
          <w:tab w:val="num" w:pos="-184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7A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Не пересказывайте в аннотации сюжет книги.</w:t>
      </w:r>
    </w:p>
    <w:p w:rsidR="001843A5" w:rsidRPr="00157AFC" w:rsidRDefault="001843A5" w:rsidP="00C849D8">
      <w:pPr>
        <w:numPr>
          <w:ilvl w:val="0"/>
          <w:numId w:val="33"/>
        </w:numPr>
        <w:tabs>
          <w:tab w:val="clear" w:pos="720"/>
          <w:tab w:val="num" w:pos="-184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7A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Если у вас есть знакомый эксперт в вашей сфере или просто медийная личность, попросите у него отзыв о книге и дополните аннотацию его цитатой.</w:t>
      </w:r>
    </w:p>
    <w:p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F18F4" w:rsidRPr="001843A5" w:rsidRDefault="003F18F4" w:rsidP="003F18F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  <w:r w:rsidRPr="001843A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Информационная заметка</w:t>
      </w:r>
      <w:r w:rsidRPr="001843A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— это </w:t>
      </w:r>
      <w:r w:rsidRPr="001843A5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короткий текст </w:t>
      </w:r>
      <w:r w:rsidRPr="001843A5">
        <w:rPr>
          <w:rFonts w:ascii="Times New Roman" w:hAnsi="Times New Roman" w:cs="Times New Roman"/>
          <w:sz w:val="24"/>
          <w:szCs w:val="24"/>
        </w:rPr>
        <w:t>(30 – 100 строк)</w:t>
      </w:r>
      <w:r w:rsidRPr="001843A5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, который содержит информацию о каком-либо событии, факте или новости</w:t>
      </w:r>
      <w:r w:rsidRPr="001843A5">
        <w:rPr>
          <w:rFonts w:ascii="Times New Roman" w:hAnsi="Times New Roman" w:cs="Times New Roman"/>
          <w:sz w:val="24"/>
          <w:szCs w:val="24"/>
          <w:shd w:val="clear" w:color="auto" w:fill="FFFFFF"/>
        </w:rPr>
        <w:t>. Она предназначена для передачи основной информации о происшествии или событии в сжатой форме.</w:t>
      </w:r>
    </w:p>
    <w:p w:rsidR="003F18F4" w:rsidRPr="001843A5" w:rsidRDefault="003F18F4" w:rsidP="003F18F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Cs/>
          <w:i/>
          <w:sz w:val="24"/>
          <w:szCs w:val="24"/>
          <w:bdr w:val="none" w:sz="0" w:space="0" w:color="auto" w:frame="1"/>
        </w:rPr>
        <w:t>Структура информационной заметки</w:t>
      </w:r>
    </w:p>
    <w:p w:rsidR="003F18F4" w:rsidRPr="001843A5" w:rsidRDefault="003F18F4" w:rsidP="003F18F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Как правило, новости пишутся по «принципу перевёрнутой пирамиды». Данный принцип заключается в том, что автор начинает свой рассказ с наиболее важных фактов, а заканчивает деталями, которые дополняют сообщение. Этот же способ применяют при работе с текстами не новостного характера.</w:t>
      </w:r>
    </w:p>
    <w:p w:rsidR="003F18F4" w:rsidRPr="001843A5" w:rsidRDefault="003F18F4" w:rsidP="003F18F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Перевёрнутая пирамида, с помощью которой читателю сообщается информация, состоит из нескольких частей:</w:t>
      </w:r>
    </w:p>
    <w:p w:rsidR="003F18F4" w:rsidRPr="001843A5" w:rsidRDefault="003F18F4" w:rsidP="00C849D8">
      <w:pPr>
        <w:numPr>
          <w:ilvl w:val="0"/>
          <w:numId w:val="32"/>
        </w:numPr>
        <w:shd w:val="clear" w:color="auto" w:fill="FFFFFF"/>
        <w:tabs>
          <w:tab w:val="clear" w:pos="720"/>
          <w:tab w:val="num" w:pos="-184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lastRenderedPageBreak/>
        <w:t>заголовок</w:t>
      </w:r>
      <w:r w:rsidRPr="001843A5">
        <w:rPr>
          <w:rFonts w:ascii="Times New Roman" w:eastAsia="Times New Roman" w:hAnsi="Times New Roman" w:cs="Times New Roman"/>
          <w:sz w:val="24"/>
          <w:szCs w:val="24"/>
        </w:rPr>
        <w:t> – «массивное основание, оказавшееся наверху» пирамиды, самая важная часть текста, если речь идет о публикации в интернет-издании. На новостных сайтах заголовки состоят из 5-8 слов, в идеале он не должен содержать никаких знаков препинания. Глагол (действие) – обязательное условие. Заголовки можно условно разделить на два типа: информативные и привлекающие внимание. Первые дают чёткое представление о произошедшем событии, а вторые пытаются любым способом «зацепить читателя».</w:t>
      </w:r>
    </w:p>
    <w:p w:rsidR="003F18F4" w:rsidRPr="001843A5" w:rsidRDefault="003F18F4" w:rsidP="00C849D8">
      <w:pPr>
        <w:numPr>
          <w:ilvl w:val="0"/>
          <w:numId w:val="32"/>
        </w:numPr>
        <w:shd w:val="clear" w:color="auto" w:fill="FFFFFF"/>
        <w:tabs>
          <w:tab w:val="clear" w:pos="720"/>
          <w:tab w:val="num" w:pos="-184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лид</w:t>
      </w:r>
      <w:r w:rsidRPr="001843A5">
        <w:rPr>
          <w:rFonts w:ascii="Times New Roman" w:eastAsia="Times New Roman" w:hAnsi="Times New Roman" w:cs="Times New Roman"/>
          <w:sz w:val="24"/>
          <w:szCs w:val="24"/>
        </w:rPr>
        <w:t> (вступительный абзац, от английского lead – «вводная часть»), — направлен на то, чтобы привлечь внимание читателя к содержанию и состоит из нескольких фраз, соразмерных основному тексту и теме.</w:t>
      </w:r>
    </w:p>
    <w:p w:rsidR="003F18F4" w:rsidRPr="001843A5" w:rsidRDefault="003F18F4" w:rsidP="00C849D8">
      <w:pPr>
        <w:numPr>
          <w:ilvl w:val="0"/>
          <w:numId w:val="32"/>
        </w:numPr>
        <w:shd w:val="clear" w:color="auto" w:fill="FFFFFF"/>
        <w:tabs>
          <w:tab w:val="clear" w:pos="720"/>
          <w:tab w:val="num" w:pos="-184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тезис </w:t>
      </w:r>
      <w:r w:rsidRPr="001843A5">
        <w:rPr>
          <w:rFonts w:ascii="Times New Roman" w:eastAsia="Times New Roman" w:hAnsi="Times New Roman" w:cs="Times New Roman"/>
          <w:sz w:val="24"/>
          <w:szCs w:val="24"/>
        </w:rPr>
        <w:t>(основная часть) – дополняет вступительный абзац деталями.</w:t>
      </w:r>
    </w:p>
    <w:p w:rsidR="003F18F4" w:rsidRPr="001843A5" w:rsidRDefault="003F18F4" w:rsidP="00C849D8">
      <w:pPr>
        <w:numPr>
          <w:ilvl w:val="0"/>
          <w:numId w:val="32"/>
        </w:numPr>
        <w:shd w:val="clear" w:color="auto" w:fill="FFFFFF"/>
        <w:tabs>
          <w:tab w:val="clear" w:pos="720"/>
          <w:tab w:val="num" w:pos="-184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аргумент – </w:t>
      </w:r>
      <w:r w:rsidRPr="001843A5">
        <w:rPr>
          <w:rFonts w:ascii="Times New Roman" w:eastAsia="Times New Roman" w:hAnsi="Times New Roman" w:cs="Times New Roman"/>
          <w:sz w:val="24"/>
          <w:szCs w:val="24"/>
        </w:rPr>
        <w:t>комментарий очевидца или эксперта.</w:t>
      </w:r>
    </w:p>
    <w:p w:rsidR="003F18F4" w:rsidRPr="001843A5" w:rsidRDefault="003F18F4" w:rsidP="00C849D8">
      <w:pPr>
        <w:numPr>
          <w:ilvl w:val="0"/>
          <w:numId w:val="32"/>
        </w:numPr>
        <w:shd w:val="clear" w:color="auto" w:fill="FFFFFF"/>
        <w:tabs>
          <w:tab w:val="clear" w:pos="720"/>
          <w:tab w:val="num" w:pos="-184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бэкграунд</w:t>
      </w:r>
      <w:r w:rsidRPr="001843A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 </w:t>
      </w:r>
      <w:r w:rsidRPr="001843A5">
        <w:rPr>
          <w:rFonts w:ascii="Times New Roman" w:eastAsia="Times New Roman" w:hAnsi="Times New Roman" w:cs="Times New Roman"/>
          <w:sz w:val="24"/>
          <w:szCs w:val="24"/>
        </w:rPr>
        <w:t>– рассказывает о том, что предшествовало событию, либо даёт ссылку на похожие новости.</w:t>
      </w:r>
    </w:p>
    <w:p w:rsidR="003F18F4" w:rsidRDefault="003F18F4" w:rsidP="003F18F4">
      <w:pPr>
        <w:autoSpaceDN w:val="0"/>
        <w:spacing w:after="0" w:line="240" w:lineRule="auto"/>
        <w:ind w:right="-5" w:firstLine="709"/>
        <w:jc w:val="both"/>
        <w:rPr>
          <w:rStyle w:val="term"/>
          <w:rFonts w:ascii="Times New Roman" w:hAnsi="Times New Roman" w:cs="Times New Roman"/>
          <w:b/>
          <w:sz w:val="24"/>
          <w:szCs w:val="24"/>
        </w:rPr>
      </w:pPr>
    </w:p>
    <w:p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43A5">
        <w:rPr>
          <w:rStyle w:val="term"/>
          <w:rFonts w:ascii="Times New Roman" w:hAnsi="Times New Roman" w:cs="Times New Roman"/>
          <w:b/>
          <w:sz w:val="24"/>
          <w:szCs w:val="24"/>
        </w:rPr>
        <w:t>Публицистическая заметка</w:t>
      </w:r>
      <w:r w:rsidRPr="001843A5">
        <w:rPr>
          <w:rStyle w:val="verdana"/>
          <w:rFonts w:ascii="Times New Roman" w:hAnsi="Times New Roman" w:cs="Times New Roman"/>
          <w:sz w:val="24"/>
          <w:szCs w:val="24"/>
        </w:rPr>
        <w:t>–</w:t>
      </w:r>
      <w:r w:rsidRPr="001843A5">
        <w:rPr>
          <w:rFonts w:ascii="Times New Roman" w:hAnsi="Times New Roman" w:cs="Times New Roman"/>
          <w:sz w:val="24"/>
          <w:szCs w:val="24"/>
        </w:rPr>
        <w:t xml:space="preserve"> это самый короткий информационный жанр публицистики (30 – 100 строк), целью которого является сообщение о каком-либо факте, явлении, событии.</w:t>
      </w:r>
    </w:p>
    <w:p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1843A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Строение заметки:</w:t>
      </w:r>
    </w:p>
    <w:p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84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название события или постановку проблемы (Что?)</w:t>
      </w:r>
    </w:p>
    <w:p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84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определение места, области деятельности человека (Где?)</w:t>
      </w:r>
    </w:p>
    <w:p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84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название текущего периода времени (Когда?)</w:t>
      </w:r>
    </w:p>
    <w:p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84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дополнительная информация (Как?)</w:t>
      </w:r>
    </w:p>
    <w:p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84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ссылка на материал, что послужил основой статьи (Каковы результаты и первоисточники?)</w:t>
      </w:r>
    </w:p>
    <w:p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1843A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План заметки</w:t>
      </w:r>
    </w:p>
    <w:p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84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 Описание обстановки.</w:t>
      </w:r>
    </w:p>
    <w:p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84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 Событие.</w:t>
      </w:r>
    </w:p>
    <w:p w:rsidR="003F18F4" w:rsidRDefault="003F18F4" w:rsidP="003F18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4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 Оценка автора.</w:t>
      </w:r>
    </w:p>
    <w:p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/>
          <w:sz w:val="24"/>
          <w:szCs w:val="24"/>
        </w:rPr>
        <w:t>Рецензия</w:t>
      </w:r>
      <w:r w:rsidRPr="001843A5">
        <w:rPr>
          <w:rFonts w:ascii="Times New Roman" w:eastAsia="Times New Roman" w:hAnsi="Times New Roman" w:cs="Times New Roman"/>
          <w:sz w:val="24"/>
          <w:szCs w:val="24"/>
        </w:rPr>
        <w:t xml:space="preserve"> — это критический анализ и оценка культурного объекта, написанная в научном или публицистическом стиле.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Главная ее особенность в том, что оценку прочитанного нужно аргументировать. В качестве аргументов могут выступать:</w:t>
      </w:r>
    </w:p>
    <w:p w:rsidR="001843A5" w:rsidRPr="001843A5" w:rsidRDefault="001843A5" w:rsidP="00C849D8">
      <w:pPr>
        <w:numPr>
          <w:ilvl w:val="0"/>
          <w:numId w:val="31"/>
        </w:numPr>
        <w:shd w:val="clear" w:color="auto" w:fill="FFFFFF"/>
        <w:tabs>
          <w:tab w:val="clear" w:pos="720"/>
          <w:tab w:val="num" w:pos="-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цитаты из произведения;</w:t>
      </w:r>
    </w:p>
    <w:p w:rsidR="001843A5" w:rsidRPr="001843A5" w:rsidRDefault="001843A5" w:rsidP="00C849D8">
      <w:pPr>
        <w:numPr>
          <w:ilvl w:val="0"/>
          <w:numId w:val="31"/>
        </w:numPr>
        <w:shd w:val="clear" w:color="auto" w:fill="FFFFFF"/>
        <w:tabs>
          <w:tab w:val="clear" w:pos="720"/>
          <w:tab w:val="num" w:pos="-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подтверждения из других источников;</w:t>
      </w:r>
    </w:p>
    <w:p w:rsidR="001843A5" w:rsidRPr="001843A5" w:rsidRDefault="001843A5" w:rsidP="00C849D8">
      <w:pPr>
        <w:numPr>
          <w:ilvl w:val="0"/>
          <w:numId w:val="31"/>
        </w:numPr>
        <w:shd w:val="clear" w:color="auto" w:fill="FFFFFF"/>
        <w:tabs>
          <w:tab w:val="clear" w:pos="720"/>
          <w:tab w:val="num" w:pos="-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мнения экспертов;</w:t>
      </w:r>
    </w:p>
    <w:p w:rsidR="001843A5" w:rsidRPr="001843A5" w:rsidRDefault="001843A5" w:rsidP="00C849D8">
      <w:pPr>
        <w:numPr>
          <w:ilvl w:val="0"/>
          <w:numId w:val="31"/>
        </w:numPr>
        <w:shd w:val="clear" w:color="auto" w:fill="FFFFFF"/>
        <w:tabs>
          <w:tab w:val="clear" w:pos="720"/>
          <w:tab w:val="num" w:pos="-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факты общественной жизни (если книга их искажает или противоречит им).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Cs/>
          <w:i/>
          <w:sz w:val="24"/>
          <w:szCs w:val="24"/>
        </w:rPr>
        <w:t>План рецензии на книгу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Чтобы правильно написать рецензию на книгу, необходимо придерживаться следующего плана:</w:t>
      </w:r>
    </w:p>
    <w:p w:rsidR="001843A5" w:rsidRPr="001843A5" w:rsidRDefault="001843A5" w:rsidP="001843A5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Библиографическое описание (название, автор, его предыдущий опыт, год выхода книги, объем, издательство).</w:t>
      </w:r>
    </w:p>
    <w:p w:rsidR="001843A5" w:rsidRPr="001843A5" w:rsidRDefault="001843A5" w:rsidP="001843A5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«Технические» характеристики: дизайн, обложка, иллюстрации.</w:t>
      </w:r>
    </w:p>
    <w:p w:rsidR="001843A5" w:rsidRPr="001843A5" w:rsidRDefault="001843A5" w:rsidP="001843A5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Краткий пересказ сюжета (без «спойлеров» или раскрытия главной интриги).</w:t>
      </w:r>
    </w:p>
    <w:p w:rsidR="001843A5" w:rsidRPr="001843A5" w:rsidRDefault="001843A5" w:rsidP="001843A5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Художественные особенности литературного произведения.</w:t>
      </w:r>
    </w:p>
    <w:p w:rsidR="001843A5" w:rsidRPr="001843A5" w:rsidRDefault="001843A5" w:rsidP="001843A5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Личные впечатления от прочитанного.</w:t>
      </w:r>
    </w:p>
    <w:p w:rsidR="001843A5" w:rsidRPr="001843A5" w:rsidRDefault="001843A5" w:rsidP="001843A5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Аргументация этих впечатлений: разбор содержимого.</w:t>
      </w:r>
    </w:p>
    <w:p w:rsidR="001843A5" w:rsidRPr="001843A5" w:rsidRDefault="001843A5" w:rsidP="001843A5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Главные преимущества и недостатки книги.</w:t>
      </w:r>
    </w:p>
    <w:p w:rsidR="001843A5" w:rsidRPr="001843A5" w:rsidRDefault="001843A5" w:rsidP="001843A5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Вывод о том, стоит ли читать книгу, насколько она интересна/полезна и для какой аудитории.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lastRenderedPageBreak/>
        <w:t>Это главные пункты плана написания рецензии на книгу, но, по желанию автора, их можно дополнить. Например, сравнить анализируемую книгу с предыдущими работами писателя или с книгами, посвященной той же теме.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Cs/>
          <w:i/>
          <w:sz w:val="24"/>
          <w:szCs w:val="24"/>
        </w:rPr>
        <w:t>Структура рецензии на книгу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Перед тем как написать рецензию на книгу, проверьте, владеете ли вы информацией, чтобы дополнить все структурные элементы работы:</w:t>
      </w:r>
    </w:p>
    <w:p w:rsidR="001843A5" w:rsidRPr="001843A5" w:rsidRDefault="001843A5" w:rsidP="00C849D8">
      <w:pPr>
        <w:numPr>
          <w:ilvl w:val="0"/>
          <w:numId w:val="30"/>
        </w:numPr>
        <w:shd w:val="clear" w:color="auto" w:fill="FFFFFF"/>
        <w:tabs>
          <w:tab w:val="clear" w:pos="720"/>
          <w:tab w:val="num" w:pos="-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данные об авторе (псевдоним/настоящее имя, годы жизни, творческое наследие);</w:t>
      </w:r>
    </w:p>
    <w:p w:rsidR="001843A5" w:rsidRPr="001843A5" w:rsidRDefault="001843A5" w:rsidP="00C849D8">
      <w:pPr>
        <w:numPr>
          <w:ilvl w:val="0"/>
          <w:numId w:val="30"/>
        </w:numPr>
        <w:shd w:val="clear" w:color="auto" w:fill="FFFFFF"/>
        <w:tabs>
          <w:tab w:val="clear" w:pos="720"/>
          <w:tab w:val="num" w:pos="-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сюжет книги (герои, их высказывания и поступки);</w:t>
      </w:r>
    </w:p>
    <w:p w:rsidR="001843A5" w:rsidRPr="001843A5" w:rsidRDefault="001843A5" w:rsidP="00C849D8">
      <w:pPr>
        <w:numPr>
          <w:ilvl w:val="0"/>
          <w:numId w:val="30"/>
        </w:numPr>
        <w:shd w:val="clear" w:color="auto" w:fill="FFFFFF"/>
        <w:tabs>
          <w:tab w:val="clear" w:pos="720"/>
          <w:tab w:val="num" w:pos="-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цитаты, характеризующие проблематику книги и идеи автора;</w:t>
      </w:r>
    </w:p>
    <w:p w:rsidR="001843A5" w:rsidRPr="001843A5" w:rsidRDefault="001843A5" w:rsidP="00C849D8">
      <w:pPr>
        <w:numPr>
          <w:ilvl w:val="0"/>
          <w:numId w:val="30"/>
        </w:numPr>
        <w:shd w:val="clear" w:color="auto" w:fill="FFFFFF"/>
        <w:tabs>
          <w:tab w:val="clear" w:pos="720"/>
          <w:tab w:val="num" w:pos="-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собственное мнение о книге, которое будет подтверждено доказательствами.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Чтобы в рецензию вошли все нужные части, необходимо прочитывать книгу несколько раз, используя карандаш, закладки и стикеры. Так вы выделите главные моменты, отметите нужны высказывания и подберете необходимый материал для доказательства своей позиции. Чтения «по диагонали» или знакомства с кратким содержанием для хорошей рецензии недостаточно.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Совет: перед тем, как писать рецензию на книгу, не читайте чужих отзывов, сохраняйте чистоту и непредубежденность восприятия.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Cs/>
          <w:i/>
          <w:sz w:val="24"/>
          <w:szCs w:val="24"/>
        </w:rPr>
        <w:t>Правила написания рецензии на книгу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Чтобы написать хорошую рецензию, которая будет интересна другим читателям, придерживайтесь нескольких правил:</w:t>
      </w:r>
    </w:p>
    <w:p w:rsidR="001843A5" w:rsidRPr="001843A5" w:rsidRDefault="001843A5" w:rsidP="001843A5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Внимательно прочитайте книгу, желательно 2 или 3 раза.</w:t>
      </w:r>
    </w:p>
    <w:p w:rsidR="001843A5" w:rsidRPr="001843A5" w:rsidRDefault="001843A5" w:rsidP="001843A5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Личное мнение о прочитанном подтверждайте отрывками текста.</w:t>
      </w:r>
    </w:p>
    <w:p w:rsidR="001843A5" w:rsidRPr="001843A5" w:rsidRDefault="001843A5" w:rsidP="001843A5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Формируйте окончательную оценку, не путайте читателя неопределенностью.</w:t>
      </w:r>
    </w:p>
    <w:p w:rsidR="001843A5" w:rsidRPr="001843A5" w:rsidRDefault="001843A5" w:rsidP="001843A5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Анализируйте конкретный текст, а не книги автора в целом.</w:t>
      </w:r>
    </w:p>
    <w:p w:rsidR="001843A5" w:rsidRPr="001843A5" w:rsidRDefault="001843A5" w:rsidP="001843A5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Указывайте целевую аудиторию книги.</w:t>
      </w:r>
    </w:p>
    <w:p w:rsidR="001843A5" w:rsidRPr="001843A5" w:rsidRDefault="001843A5" w:rsidP="001843A5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Не допускайте грамматических и фактических ошибок, тщательно проверяйте материал (вот где пригодятся подчеркивания, закладки и стикеры: с ними вы быстро найдете нужное место).</w:t>
      </w:r>
    </w:p>
    <w:p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F18F4" w:rsidRPr="001843A5" w:rsidRDefault="003F18F4" w:rsidP="003F18F4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843A5">
        <w:rPr>
          <w:rFonts w:ascii="Times New Roman" w:eastAsia="Times New Roman" w:hAnsi="Times New Roman" w:cs="Times New Roman"/>
          <w:b/>
          <w:sz w:val="24"/>
          <w:szCs w:val="24"/>
        </w:rPr>
        <w:t xml:space="preserve">Стилизация </w:t>
      </w:r>
      <w:r w:rsidRPr="001843A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 литературе</w:t>
      </w:r>
      <w:r w:rsidRPr="00184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— это прием, при помощи которого автор создает особый литературный стиль, отличающийся от обычного языка повседневной речи.</w:t>
      </w:r>
    </w:p>
    <w:p w:rsidR="003F18F4" w:rsidRDefault="003F18F4" w:rsidP="003F18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4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Сочинение в стиле стилизации предполагает использование различных литературных приемов, таких как архаизмы, неологизмы, эпитеты, образы и многое другое, чтобы добавить особую привлекательность, выразительность и оригинальность произведению. Через своеобразный литературный язык стилизация позволяет создать особую атмосферу и передать эмоции и настроение автора. Этот прием активно применяется в различных жанрах литературы, от прозы и поэзии до драмы и романа, позволяя авторам выделяться и оставаться в памяти читателей. Он открывает неограниченные возможности для воплощения своего видения и творческой индивидуальности. Стилизация является одним из основных средств выражения художественных идей и является неотъемлемой частью творческого процесса.</w:t>
      </w:r>
    </w:p>
    <w:p w:rsidR="003F18F4" w:rsidRDefault="003F18F4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/>
          <w:sz w:val="24"/>
          <w:szCs w:val="24"/>
        </w:rPr>
        <w:t>Эссе</w:t>
      </w:r>
      <w:r w:rsidRPr="001843A5">
        <w:rPr>
          <w:rFonts w:ascii="Times New Roman" w:eastAsia="Times New Roman" w:hAnsi="Times New Roman" w:cs="Times New Roman"/>
          <w:sz w:val="24"/>
          <w:szCs w:val="24"/>
        </w:rPr>
        <w:t xml:space="preserve"> – это сочинение, которое основывается на творческом подходе человека к раскрытию заданной темы или вопроса. При этом свое мнение нужно подтвердить аргументами и тезисами.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 xml:space="preserve">Для того чтобы написать правильное эссе по литературе, вам следует внимательно ознакомиться с исходным текстом. Сначала прочитайте его неколько раз, постарайтесь выделить проблему (круг проблем). Важно понимать, какую тему рассматривает писатель: возможно, это патриотизм, может быть, это проблема отношений в семье или </w:t>
      </w:r>
      <w:r w:rsidRPr="001843A5">
        <w:rPr>
          <w:rFonts w:ascii="Times New Roman" w:eastAsia="Times New Roman" w:hAnsi="Times New Roman" w:cs="Times New Roman"/>
          <w:sz w:val="24"/>
          <w:szCs w:val="24"/>
        </w:rPr>
        <w:lastRenderedPageBreak/>
        <w:t>взаимоотношений ребенка и родителей. После того как вы выделите проблему и изучите несколько образцов, можно начинать выполнение работы.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i/>
          <w:sz w:val="24"/>
          <w:szCs w:val="24"/>
        </w:rPr>
        <w:t>Структура эссе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1. План эссе.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2. Вступительная часть (формулировка проблемы и её суть, которые могут быть выражены в виде текста, риторического вопроса или цитаты).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3. Основная часть.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Содержит разные точки рения и подходы на рассматриваемую проблему, можно кратко затронуть историю вопроса.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Состоит из нескольких подразделов, каждый из которых состоит из 3 частей: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- тезис (доказываемое суждение);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- обоснование (аргументы, используемые для доказательства тезиса);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- вывод по подразделу.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sz w:val="24"/>
          <w:szCs w:val="24"/>
        </w:rPr>
        <w:t>4. Заключение.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Cs/>
          <w:i/>
          <w:sz w:val="24"/>
          <w:szCs w:val="24"/>
        </w:rPr>
        <w:t>Правила написания эссе по литературе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color w:val="000000"/>
          <w:sz w:val="24"/>
          <w:szCs w:val="24"/>
        </w:rPr>
        <w:t>Прежде чем начинать писать эссе, важно научиться делать это правильно:</w:t>
      </w:r>
    </w:p>
    <w:p w:rsidR="001843A5" w:rsidRPr="00C849D8" w:rsidRDefault="001843A5" w:rsidP="00C849D8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49D8"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Подготовьте план. Если вам задали эссе по литературе, план сочинения потребуется для того, чтобы мысли, направленные на разбор проблемы, выстроились по порядку, а предложения имели логическую связь. Определившись с темой, напишите в черновике основные фразы и слова (своего рода образец), которые вы потом используете при написании работы. После этого, хорошо подумайте, в каком именно порядке будут стоять словосочетания и предложения, убедитесь, что это соответствуем вашему плану. Подобный подход к работе позволит получить сочинение с ясной и четкой структурой.</w:t>
      </w:r>
    </w:p>
    <w:p w:rsidR="001843A5" w:rsidRPr="00C849D8" w:rsidRDefault="001843A5" w:rsidP="00C849D8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49D8">
        <w:rPr>
          <w:rFonts w:ascii="Times New Roman" w:eastAsia="Times New Roman" w:hAnsi="Times New Roman" w:cs="Times New Roman"/>
          <w:color w:val="000000"/>
          <w:sz w:val="24"/>
          <w:szCs w:val="24"/>
        </w:rPr>
        <w:t>Написание вступительной части должен базироваться на понимании того, что читать ваш текст будет человек, который может быть не знаком с произведением. Поэтому важно полностью раскрыть тему, указать на проблему и сделать акцент на актуальности поставленного вопроса. Для этого нужно ответить себе на несколько вопросов: к какому произведению имеет отношение эссе, что вы знаете об авторе, в каком жанре оно написано, какие важные аспекты нужно раскрыть.</w:t>
      </w:r>
    </w:p>
    <w:p w:rsidR="001843A5" w:rsidRPr="00C849D8" w:rsidRDefault="001843A5" w:rsidP="00C849D8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49D8">
        <w:rPr>
          <w:rFonts w:ascii="Times New Roman" w:eastAsia="Times New Roman" w:hAnsi="Times New Roman" w:cs="Times New Roman"/>
          <w:color w:val="000000"/>
          <w:sz w:val="24"/>
          <w:szCs w:val="24"/>
        </w:rPr>
        <w:t>Написание основной части такой работы, как эссе, должно базироваться на ознакомлении читателя с собственными, личными мыслями. Также можно описать те эмоции, которые вызвало у вас произведение после его прочтения. На этом этапе необходимо подкреплять свои впечатления примерами из оригинального текста, то есть, цитатами с автора.</w:t>
      </w:r>
    </w:p>
    <w:p w:rsidR="001843A5" w:rsidRPr="00C849D8" w:rsidRDefault="001843A5" w:rsidP="00C849D8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49D8">
        <w:rPr>
          <w:rFonts w:ascii="Times New Roman" w:eastAsia="Times New Roman" w:hAnsi="Times New Roman" w:cs="Times New Roman"/>
          <w:color w:val="000000"/>
          <w:sz w:val="24"/>
          <w:szCs w:val="24"/>
        </w:rPr>
        <w:t>Написание заключения базируется на подведении итогов о том, какое впечатление вызвало произведение автора с высказыванием личных мыслей о прочитанном. Для этого поставьте перед собой вопрос, смогли ли вы ответить на те вопросы, которые описали во вступлении.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color w:val="000000"/>
          <w:sz w:val="24"/>
          <w:szCs w:val="24"/>
        </w:rPr>
        <w:t>Чтобы Вашу работу можно было назвать «эссе», она должна включать аргументы. Для достижения цели необходимо, чтобы аргументы в готовом сочинении выступали в качестве высказываний профессиональных критиков. Можно писать эссе и без аргументов, но тогда не стоит удивляться, если преподаватель снимет несколько баллов.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color w:val="000000"/>
          <w:sz w:val="24"/>
          <w:szCs w:val="24"/>
        </w:rPr>
        <w:t>Грамотно и правильно подойдя к вопросу выполнения работы, с учетом всех правил, норм и требований, вы сделаете так, что обычные читатели и ваш преподаватель смогут насладиться структурированным сочинением, которое освещает актуальность выбранной проблемы по тому или иному произведению писателя.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color w:val="000000"/>
          <w:sz w:val="24"/>
          <w:szCs w:val="24"/>
        </w:rPr>
        <w:t>Также важно использовать в совей работе художественные приемы, чтобы текст не был сухим. Используйте в своем тексте аллегории, метафоры, сравнения и эпитеты. Это сделает текст привлекательным и ярким, потому что в большинстве случаев такие работы пишутся по одному конкретному литературному произведению. Поэтому рекомендуется писать о литературе красивым литературным языком.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i/>
          <w:color w:val="000000"/>
          <w:spacing w:val="8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bCs/>
          <w:i/>
          <w:color w:val="000000"/>
          <w:spacing w:val="8"/>
          <w:sz w:val="24"/>
          <w:szCs w:val="24"/>
        </w:rPr>
        <w:t>Как избежать ошибок?</w:t>
      </w:r>
    </w:p>
    <w:p w:rsidR="001843A5" w:rsidRPr="001843A5" w:rsidRDefault="001843A5" w:rsidP="001843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Несмотря на то, что эссе может быть написано в свободной форме без строгих правил, это не означает, что ошибки исключены. Чтобы их избежать, мы рекомендуем:</w:t>
      </w:r>
    </w:p>
    <w:p w:rsidR="001843A5" w:rsidRPr="001843A5" w:rsidRDefault="001843A5" w:rsidP="00C849D8">
      <w:pPr>
        <w:numPr>
          <w:ilvl w:val="0"/>
          <w:numId w:val="28"/>
        </w:numPr>
        <w:shd w:val="clear" w:color="auto" w:fill="FFFFFF"/>
        <w:tabs>
          <w:tab w:val="clear" w:pos="720"/>
          <w:tab w:val="num" w:pos="-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Проверить написанный текст несколько раз, уделяя внимание на орфографии и структуре.</w:t>
      </w:r>
    </w:p>
    <w:p w:rsidR="001843A5" w:rsidRPr="001843A5" w:rsidRDefault="001843A5" w:rsidP="00C849D8">
      <w:pPr>
        <w:numPr>
          <w:ilvl w:val="0"/>
          <w:numId w:val="28"/>
        </w:numPr>
        <w:shd w:val="clear" w:color="auto" w:fill="FFFFFF"/>
        <w:tabs>
          <w:tab w:val="clear" w:pos="720"/>
          <w:tab w:val="num" w:pos="-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color w:val="000000"/>
          <w:sz w:val="24"/>
          <w:szCs w:val="24"/>
        </w:rPr>
        <w:t>Прочитать сочинение вслух, чтобы понять, насколько логично и плавно построено эссе.</w:t>
      </w:r>
    </w:p>
    <w:p w:rsidR="001843A5" w:rsidRPr="001843A5" w:rsidRDefault="001843A5" w:rsidP="00C849D8">
      <w:pPr>
        <w:numPr>
          <w:ilvl w:val="0"/>
          <w:numId w:val="28"/>
        </w:numPr>
        <w:shd w:val="clear" w:color="auto" w:fill="FFFFFF"/>
        <w:tabs>
          <w:tab w:val="clear" w:pos="720"/>
          <w:tab w:val="num" w:pos="-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color w:val="000000"/>
          <w:sz w:val="24"/>
          <w:szCs w:val="24"/>
        </w:rPr>
        <w:t>Старайтесь быть кратким и понятным, то есть, текст нужно будет отредактировать и убрать из него лишнюю информацию, а точнее воду, которая не несет в себе особого смысла.</w:t>
      </w:r>
    </w:p>
    <w:p w:rsidR="001843A5" w:rsidRPr="001843A5" w:rsidRDefault="001843A5" w:rsidP="00C849D8">
      <w:pPr>
        <w:numPr>
          <w:ilvl w:val="0"/>
          <w:numId w:val="28"/>
        </w:numPr>
        <w:shd w:val="clear" w:color="auto" w:fill="FFFFFF"/>
        <w:tabs>
          <w:tab w:val="clear" w:pos="720"/>
          <w:tab w:val="num" w:pos="-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43A5">
        <w:rPr>
          <w:rFonts w:ascii="Times New Roman" w:eastAsia="Times New Roman" w:hAnsi="Times New Roman" w:cs="Times New Roman"/>
          <w:color w:val="000000"/>
          <w:sz w:val="24"/>
          <w:szCs w:val="24"/>
        </w:rPr>
        <w:t>Подтвердить свои тезисы фактами, сделав это ярко и эмоционально.</w:t>
      </w:r>
    </w:p>
    <w:p w:rsidR="001843A5" w:rsidRPr="001843A5" w:rsidRDefault="001843A5" w:rsidP="001843A5">
      <w:pPr>
        <w:autoSpaceDN w:val="0"/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843A5" w:rsidRPr="00B014C1" w:rsidRDefault="001843A5" w:rsidP="001843A5">
      <w:pPr>
        <w:pStyle w:val="11"/>
        <w:shd w:val="clear" w:color="auto" w:fill="auto"/>
        <w:spacing w:before="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9E6FD0" w:rsidRPr="00FE1D6B" w:rsidRDefault="009E6FD0" w:rsidP="00FE1D6B">
      <w:pPr>
        <w:rPr>
          <w:rFonts w:ascii="Times New Roman" w:hAnsi="Times New Roman" w:cs="Times New Roman"/>
          <w:sz w:val="24"/>
          <w:szCs w:val="24"/>
        </w:rPr>
      </w:pPr>
    </w:p>
    <w:sectPr w:rsidR="009E6FD0" w:rsidRPr="00FE1D6B" w:rsidSect="00235C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05610"/>
    <w:multiLevelType w:val="hybridMultilevel"/>
    <w:tmpl w:val="BA34E312"/>
    <w:lvl w:ilvl="0" w:tplc="04190011">
      <w:start w:val="1"/>
      <w:numFmt w:val="decimal"/>
      <w:lvlText w:val="%1)"/>
      <w:lvlJc w:val="left"/>
      <w:pPr>
        <w:ind w:left="1435" w:hanging="360"/>
      </w:pPr>
    </w:lvl>
    <w:lvl w:ilvl="1" w:tplc="04190019" w:tentative="1">
      <w:start w:val="1"/>
      <w:numFmt w:val="lowerLetter"/>
      <w:lvlText w:val="%2."/>
      <w:lvlJc w:val="left"/>
      <w:pPr>
        <w:ind w:left="2155" w:hanging="360"/>
      </w:pPr>
    </w:lvl>
    <w:lvl w:ilvl="2" w:tplc="0419001B" w:tentative="1">
      <w:start w:val="1"/>
      <w:numFmt w:val="lowerRoman"/>
      <w:lvlText w:val="%3."/>
      <w:lvlJc w:val="right"/>
      <w:pPr>
        <w:ind w:left="2875" w:hanging="180"/>
      </w:pPr>
    </w:lvl>
    <w:lvl w:ilvl="3" w:tplc="0419000F" w:tentative="1">
      <w:start w:val="1"/>
      <w:numFmt w:val="decimal"/>
      <w:lvlText w:val="%4."/>
      <w:lvlJc w:val="left"/>
      <w:pPr>
        <w:ind w:left="3595" w:hanging="360"/>
      </w:pPr>
    </w:lvl>
    <w:lvl w:ilvl="4" w:tplc="04190019" w:tentative="1">
      <w:start w:val="1"/>
      <w:numFmt w:val="lowerLetter"/>
      <w:lvlText w:val="%5."/>
      <w:lvlJc w:val="left"/>
      <w:pPr>
        <w:ind w:left="4315" w:hanging="360"/>
      </w:pPr>
    </w:lvl>
    <w:lvl w:ilvl="5" w:tplc="0419001B" w:tentative="1">
      <w:start w:val="1"/>
      <w:numFmt w:val="lowerRoman"/>
      <w:lvlText w:val="%6."/>
      <w:lvlJc w:val="right"/>
      <w:pPr>
        <w:ind w:left="5035" w:hanging="180"/>
      </w:pPr>
    </w:lvl>
    <w:lvl w:ilvl="6" w:tplc="0419000F" w:tentative="1">
      <w:start w:val="1"/>
      <w:numFmt w:val="decimal"/>
      <w:lvlText w:val="%7."/>
      <w:lvlJc w:val="left"/>
      <w:pPr>
        <w:ind w:left="5755" w:hanging="360"/>
      </w:pPr>
    </w:lvl>
    <w:lvl w:ilvl="7" w:tplc="04190019" w:tentative="1">
      <w:start w:val="1"/>
      <w:numFmt w:val="lowerLetter"/>
      <w:lvlText w:val="%8."/>
      <w:lvlJc w:val="left"/>
      <w:pPr>
        <w:ind w:left="6475" w:hanging="360"/>
      </w:pPr>
    </w:lvl>
    <w:lvl w:ilvl="8" w:tplc="0419001B" w:tentative="1">
      <w:start w:val="1"/>
      <w:numFmt w:val="lowerRoman"/>
      <w:lvlText w:val="%9."/>
      <w:lvlJc w:val="right"/>
      <w:pPr>
        <w:ind w:left="7195" w:hanging="180"/>
      </w:pPr>
    </w:lvl>
  </w:abstractNum>
  <w:abstractNum w:abstractNumId="1">
    <w:nsid w:val="05BA68D5"/>
    <w:multiLevelType w:val="hybridMultilevel"/>
    <w:tmpl w:val="114836EA"/>
    <w:lvl w:ilvl="0" w:tplc="FCB2EF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C73167"/>
    <w:multiLevelType w:val="multilevel"/>
    <w:tmpl w:val="FA98495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12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081916"/>
    <w:multiLevelType w:val="hybridMultilevel"/>
    <w:tmpl w:val="59661674"/>
    <w:lvl w:ilvl="0" w:tplc="04190011">
      <w:start w:val="1"/>
      <w:numFmt w:val="decimal"/>
      <w:lvlText w:val="%1)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9131CD2"/>
    <w:multiLevelType w:val="multilevel"/>
    <w:tmpl w:val="93BE6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A2A668F"/>
    <w:multiLevelType w:val="multilevel"/>
    <w:tmpl w:val="A0E4FB7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CE1236A"/>
    <w:multiLevelType w:val="hybridMultilevel"/>
    <w:tmpl w:val="836C630E"/>
    <w:lvl w:ilvl="0" w:tplc="FCB2EF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DD2BDD"/>
    <w:multiLevelType w:val="hybridMultilevel"/>
    <w:tmpl w:val="6B96F6AC"/>
    <w:lvl w:ilvl="0" w:tplc="FCB2EF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97D5A71"/>
    <w:multiLevelType w:val="hybridMultilevel"/>
    <w:tmpl w:val="F80C8368"/>
    <w:lvl w:ilvl="0" w:tplc="CA4450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EA829C4"/>
    <w:multiLevelType w:val="multilevel"/>
    <w:tmpl w:val="01346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02B13F4"/>
    <w:multiLevelType w:val="multilevel"/>
    <w:tmpl w:val="3AFEA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DFB0126"/>
    <w:multiLevelType w:val="hybridMultilevel"/>
    <w:tmpl w:val="48986EEA"/>
    <w:lvl w:ilvl="0" w:tplc="985A45A8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1726268"/>
    <w:multiLevelType w:val="hybridMultilevel"/>
    <w:tmpl w:val="DFD8DD5E"/>
    <w:lvl w:ilvl="0" w:tplc="0910F174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99929D8"/>
    <w:multiLevelType w:val="multilevel"/>
    <w:tmpl w:val="12E8CAC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B414E65"/>
    <w:multiLevelType w:val="multilevel"/>
    <w:tmpl w:val="A2D09ED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4BEE3D37"/>
    <w:multiLevelType w:val="multilevel"/>
    <w:tmpl w:val="2A4E4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CDA0DCA"/>
    <w:multiLevelType w:val="hybridMultilevel"/>
    <w:tmpl w:val="6FFEBD70"/>
    <w:lvl w:ilvl="0" w:tplc="12327702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FF06CB1"/>
    <w:multiLevelType w:val="hybridMultilevel"/>
    <w:tmpl w:val="457C1A88"/>
    <w:lvl w:ilvl="0" w:tplc="FCB2EF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5D75FC1"/>
    <w:multiLevelType w:val="hybridMultilevel"/>
    <w:tmpl w:val="EA30D776"/>
    <w:lvl w:ilvl="0" w:tplc="7EB442D4">
      <w:start w:val="1"/>
      <w:numFmt w:val="decimal"/>
      <w:lvlText w:val="%1)"/>
      <w:lvlJc w:val="left"/>
      <w:pPr>
        <w:ind w:left="72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FC2711"/>
    <w:multiLevelType w:val="multilevel"/>
    <w:tmpl w:val="DE866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F8F41EB"/>
    <w:multiLevelType w:val="multilevel"/>
    <w:tmpl w:val="4C0CE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17476FE"/>
    <w:multiLevelType w:val="hybridMultilevel"/>
    <w:tmpl w:val="ACD03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7F5E13"/>
    <w:multiLevelType w:val="multilevel"/>
    <w:tmpl w:val="78221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40C6ED9"/>
    <w:multiLevelType w:val="multilevel"/>
    <w:tmpl w:val="84DA1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8281124"/>
    <w:multiLevelType w:val="multilevel"/>
    <w:tmpl w:val="860AB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21263E6"/>
    <w:multiLevelType w:val="multilevel"/>
    <w:tmpl w:val="88D4C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268481F"/>
    <w:multiLevelType w:val="hybridMultilevel"/>
    <w:tmpl w:val="FD124F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7D259A"/>
    <w:multiLevelType w:val="hybridMultilevel"/>
    <w:tmpl w:val="EBD26C68"/>
    <w:lvl w:ilvl="0" w:tplc="3334B4C2">
      <w:start w:val="1"/>
      <w:numFmt w:val="decimal"/>
      <w:lvlText w:val="%1)"/>
      <w:lvlJc w:val="left"/>
      <w:pPr>
        <w:ind w:left="1429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A707146"/>
    <w:multiLevelType w:val="hybridMultilevel"/>
    <w:tmpl w:val="92DA401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B216FD8"/>
    <w:multiLevelType w:val="multilevel"/>
    <w:tmpl w:val="DE26F05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14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C3305B8"/>
    <w:multiLevelType w:val="multilevel"/>
    <w:tmpl w:val="1968262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C7E3662"/>
    <w:multiLevelType w:val="multilevel"/>
    <w:tmpl w:val="099880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26"/>
  </w:num>
  <w:num w:numId="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10"/>
  </w:num>
  <w:num w:numId="6">
    <w:abstractNumId w:val="23"/>
  </w:num>
  <w:num w:numId="7">
    <w:abstractNumId w:val="15"/>
  </w:num>
  <w:num w:numId="8">
    <w:abstractNumId w:val="22"/>
  </w:num>
  <w:num w:numId="9">
    <w:abstractNumId w:val="20"/>
  </w:num>
  <w:num w:numId="10">
    <w:abstractNumId w:val="19"/>
  </w:num>
  <w:num w:numId="11">
    <w:abstractNumId w:val="9"/>
  </w:num>
  <w:num w:numId="12">
    <w:abstractNumId w:val="29"/>
  </w:num>
  <w:num w:numId="13">
    <w:abstractNumId w:val="12"/>
  </w:num>
  <w:num w:numId="14">
    <w:abstractNumId w:val="27"/>
  </w:num>
  <w:num w:numId="15">
    <w:abstractNumId w:val="0"/>
  </w:num>
  <w:num w:numId="16">
    <w:abstractNumId w:val="4"/>
  </w:num>
  <w:num w:numId="17">
    <w:abstractNumId w:val="18"/>
  </w:num>
  <w:num w:numId="18">
    <w:abstractNumId w:val="3"/>
  </w:num>
  <w:num w:numId="19">
    <w:abstractNumId w:val="16"/>
  </w:num>
  <w:num w:numId="20">
    <w:abstractNumId w:val="11"/>
  </w:num>
  <w:num w:numId="21">
    <w:abstractNumId w:val="2"/>
  </w:num>
  <w:num w:numId="22">
    <w:abstractNumId w:val="7"/>
  </w:num>
  <w:num w:numId="23">
    <w:abstractNumId w:val="28"/>
  </w:num>
  <w:num w:numId="24">
    <w:abstractNumId w:val="17"/>
  </w:num>
  <w:num w:numId="25">
    <w:abstractNumId w:val="6"/>
  </w:num>
  <w:num w:numId="26">
    <w:abstractNumId w:val="1"/>
  </w:num>
  <w:num w:numId="27">
    <w:abstractNumId w:val="25"/>
  </w:num>
  <w:num w:numId="28">
    <w:abstractNumId w:val="30"/>
  </w:num>
  <w:num w:numId="29">
    <w:abstractNumId w:val="8"/>
  </w:num>
  <w:num w:numId="30">
    <w:abstractNumId w:val="31"/>
  </w:num>
  <w:num w:numId="31">
    <w:abstractNumId w:val="5"/>
  </w:num>
  <w:num w:numId="32">
    <w:abstractNumId w:val="14"/>
  </w:num>
  <w:num w:numId="33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7B517B"/>
    <w:rsid w:val="000218C6"/>
    <w:rsid w:val="00030090"/>
    <w:rsid w:val="00036934"/>
    <w:rsid w:val="00051C54"/>
    <w:rsid w:val="00082C27"/>
    <w:rsid w:val="000936ED"/>
    <w:rsid w:val="000B2F74"/>
    <w:rsid w:val="000E2047"/>
    <w:rsid w:val="000F1FC3"/>
    <w:rsid w:val="000F5469"/>
    <w:rsid w:val="000F66F9"/>
    <w:rsid w:val="00137977"/>
    <w:rsid w:val="00142641"/>
    <w:rsid w:val="001555A9"/>
    <w:rsid w:val="00157AFC"/>
    <w:rsid w:val="001843A5"/>
    <w:rsid w:val="001B0FF0"/>
    <w:rsid w:val="001B7138"/>
    <w:rsid w:val="001C7593"/>
    <w:rsid w:val="001E39B9"/>
    <w:rsid w:val="001F5BAE"/>
    <w:rsid w:val="00235C12"/>
    <w:rsid w:val="00236E11"/>
    <w:rsid w:val="00243EE2"/>
    <w:rsid w:val="002509DE"/>
    <w:rsid w:val="00253968"/>
    <w:rsid w:val="00282ED0"/>
    <w:rsid w:val="00290A5D"/>
    <w:rsid w:val="002A6ED4"/>
    <w:rsid w:val="002C2C69"/>
    <w:rsid w:val="002E0934"/>
    <w:rsid w:val="002F12B5"/>
    <w:rsid w:val="003037C9"/>
    <w:rsid w:val="00312B21"/>
    <w:rsid w:val="00323E95"/>
    <w:rsid w:val="003363A6"/>
    <w:rsid w:val="003476C2"/>
    <w:rsid w:val="003B5BD0"/>
    <w:rsid w:val="003B5FD2"/>
    <w:rsid w:val="003E09C3"/>
    <w:rsid w:val="003F18F4"/>
    <w:rsid w:val="004036F5"/>
    <w:rsid w:val="004179E0"/>
    <w:rsid w:val="00425386"/>
    <w:rsid w:val="00487DCA"/>
    <w:rsid w:val="004A0918"/>
    <w:rsid w:val="004D7D80"/>
    <w:rsid w:val="004E6DC5"/>
    <w:rsid w:val="0051740B"/>
    <w:rsid w:val="0052183A"/>
    <w:rsid w:val="00533DF0"/>
    <w:rsid w:val="00556BC2"/>
    <w:rsid w:val="005575EB"/>
    <w:rsid w:val="0056002E"/>
    <w:rsid w:val="00562CA0"/>
    <w:rsid w:val="00563CB0"/>
    <w:rsid w:val="00576CE5"/>
    <w:rsid w:val="005962C4"/>
    <w:rsid w:val="005C067C"/>
    <w:rsid w:val="005D1ABD"/>
    <w:rsid w:val="005D623D"/>
    <w:rsid w:val="006007F6"/>
    <w:rsid w:val="00621807"/>
    <w:rsid w:val="00640FCD"/>
    <w:rsid w:val="00652DA5"/>
    <w:rsid w:val="007042DD"/>
    <w:rsid w:val="007121A8"/>
    <w:rsid w:val="00740C72"/>
    <w:rsid w:val="00764B97"/>
    <w:rsid w:val="00770B31"/>
    <w:rsid w:val="007B517B"/>
    <w:rsid w:val="00855528"/>
    <w:rsid w:val="0086558D"/>
    <w:rsid w:val="0088050E"/>
    <w:rsid w:val="00892D3C"/>
    <w:rsid w:val="008B3FC2"/>
    <w:rsid w:val="008D15DF"/>
    <w:rsid w:val="008D3612"/>
    <w:rsid w:val="00933D55"/>
    <w:rsid w:val="009A459D"/>
    <w:rsid w:val="009B7FFA"/>
    <w:rsid w:val="009C65F2"/>
    <w:rsid w:val="009E1BD8"/>
    <w:rsid w:val="009E2D07"/>
    <w:rsid w:val="009E6FD0"/>
    <w:rsid w:val="009F6761"/>
    <w:rsid w:val="00A52CE7"/>
    <w:rsid w:val="00A57337"/>
    <w:rsid w:val="00A748C4"/>
    <w:rsid w:val="00AE0A01"/>
    <w:rsid w:val="00B00BE0"/>
    <w:rsid w:val="00B014C1"/>
    <w:rsid w:val="00B07E6F"/>
    <w:rsid w:val="00B223EB"/>
    <w:rsid w:val="00B4031B"/>
    <w:rsid w:val="00B4267E"/>
    <w:rsid w:val="00B436E3"/>
    <w:rsid w:val="00B71619"/>
    <w:rsid w:val="00B76D3D"/>
    <w:rsid w:val="00BF7B00"/>
    <w:rsid w:val="00C013BC"/>
    <w:rsid w:val="00C849D8"/>
    <w:rsid w:val="00CC22C2"/>
    <w:rsid w:val="00CD4719"/>
    <w:rsid w:val="00CD7A42"/>
    <w:rsid w:val="00D07D1D"/>
    <w:rsid w:val="00D13819"/>
    <w:rsid w:val="00D13C93"/>
    <w:rsid w:val="00D24CBE"/>
    <w:rsid w:val="00D32D4E"/>
    <w:rsid w:val="00D44D0D"/>
    <w:rsid w:val="00D75244"/>
    <w:rsid w:val="00D80671"/>
    <w:rsid w:val="00D97C0D"/>
    <w:rsid w:val="00DC151A"/>
    <w:rsid w:val="00DC79C9"/>
    <w:rsid w:val="00DD7817"/>
    <w:rsid w:val="00DD79CA"/>
    <w:rsid w:val="00DE4CA4"/>
    <w:rsid w:val="00DF1BB7"/>
    <w:rsid w:val="00DF4A61"/>
    <w:rsid w:val="00E44BB1"/>
    <w:rsid w:val="00E70293"/>
    <w:rsid w:val="00E80F47"/>
    <w:rsid w:val="00E9231A"/>
    <w:rsid w:val="00EB2926"/>
    <w:rsid w:val="00EF2A21"/>
    <w:rsid w:val="00F02C45"/>
    <w:rsid w:val="00F11BAA"/>
    <w:rsid w:val="00F21444"/>
    <w:rsid w:val="00F43094"/>
    <w:rsid w:val="00F50594"/>
    <w:rsid w:val="00F56DB9"/>
    <w:rsid w:val="00F7492D"/>
    <w:rsid w:val="00F81C0C"/>
    <w:rsid w:val="00F92A4D"/>
    <w:rsid w:val="00F9594F"/>
    <w:rsid w:val="00FB6478"/>
    <w:rsid w:val="00FC220D"/>
    <w:rsid w:val="00FE1D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C12"/>
  </w:style>
  <w:style w:type="paragraph" w:styleId="2">
    <w:name w:val="heading 2"/>
    <w:basedOn w:val="a"/>
    <w:link w:val="20"/>
    <w:uiPriority w:val="9"/>
    <w:qFormat/>
    <w:rsid w:val="00487DC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17B"/>
    <w:pPr>
      <w:ind w:left="720"/>
      <w:contextualSpacing/>
    </w:pPr>
  </w:style>
  <w:style w:type="table" w:styleId="a4">
    <w:name w:val="Table Grid"/>
    <w:basedOn w:val="a1"/>
    <w:uiPriority w:val="59"/>
    <w:rsid w:val="005218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142641"/>
  </w:style>
  <w:style w:type="paragraph" w:styleId="a5">
    <w:name w:val="header"/>
    <w:basedOn w:val="a"/>
    <w:link w:val="a6"/>
    <w:uiPriority w:val="99"/>
    <w:semiHidden/>
    <w:unhideWhenUsed/>
    <w:rsid w:val="0014264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142641"/>
    <w:rPr>
      <w:rFonts w:ascii="Calibri" w:eastAsia="Calibri" w:hAnsi="Calibri" w:cs="Times New Roman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14264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142641"/>
    <w:rPr>
      <w:rFonts w:ascii="Calibri" w:eastAsia="Calibri" w:hAnsi="Calibri" w:cs="Times New Roman"/>
      <w:lang w:eastAsia="en-US"/>
    </w:rPr>
  </w:style>
  <w:style w:type="paragraph" w:customStyle="1" w:styleId="basis">
    <w:name w:val="basis"/>
    <w:basedOn w:val="a"/>
    <w:rsid w:val="00142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stractor">
    <w:name w:val="distractor"/>
    <w:basedOn w:val="a"/>
    <w:rsid w:val="00142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o">
    <w:name w:val="mo"/>
    <w:basedOn w:val="a0"/>
    <w:rsid w:val="00142641"/>
  </w:style>
  <w:style w:type="character" w:customStyle="1" w:styleId="mjxassistivemathml">
    <w:name w:val="mjx_assistive_mathml"/>
    <w:basedOn w:val="a0"/>
    <w:rsid w:val="00142641"/>
  </w:style>
  <w:style w:type="table" w:customStyle="1" w:styleId="10">
    <w:name w:val="Сетка таблицы1"/>
    <w:basedOn w:val="a1"/>
    <w:next w:val="a4"/>
    <w:uiPriority w:val="59"/>
    <w:rsid w:val="00142641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4"/>
    <w:uiPriority w:val="59"/>
    <w:rsid w:val="00D97C0D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CC22C2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Normal (Web)"/>
    <w:basedOn w:val="a"/>
    <w:uiPriority w:val="99"/>
    <w:rsid w:val="00562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487DCA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b">
    <w:name w:val="Hyperlink"/>
    <w:basedOn w:val="a0"/>
    <w:uiPriority w:val="99"/>
    <w:semiHidden/>
    <w:unhideWhenUsed/>
    <w:rsid w:val="00487DCA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4E6D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E6DC5"/>
    <w:rPr>
      <w:rFonts w:ascii="Tahoma" w:hAnsi="Tahoma" w:cs="Tahoma"/>
      <w:sz w:val="16"/>
      <w:szCs w:val="16"/>
    </w:rPr>
  </w:style>
  <w:style w:type="character" w:customStyle="1" w:styleId="ae">
    <w:name w:val="Основной текст_"/>
    <w:basedOn w:val="a0"/>
    <w:link w:val="11"/>
    <w:rsid w:val="00F56DB9"/>
    <w:rPr>
      <w:rFonts w:ascii="Tahoma" w:eastAsia="Tahoma" w:hAnsi="Tahoma" w:cs="Tahoma"/>
      <w:spacing w:val="14"/>
      <w:sz w:val="20"/>
      <w:szCs w:val="20"/>
      <w:shd w:val="clear" w:color="auto" w:fill="FFFFFF"/>
    </w:rPr>
  </w:style>
  <w:style w:type="character" w:customStyle="1" w:styleId="af">
    <w:name w:val="Колонтитул_"/>
    <w:basedOn w:val="a0"/>
    <w:link w:val="af0"/>
    <w:rsid w:val="00F56DB9"/>
    <w:rPr>
      <w:rFonts w:ascii="Century Schoolbook" w:eastAsia="Century Schoolbook" w:hAnsi="Century Schoolbook" w:cs="Century Schoolbook"/>
      <w:b/>
      <w:bCs/>
      <w:spacing w:val="4"/>
      <w:sz w:val="17"/>
      <w:szCs w:val="17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F56DB9"/>
    <w:rPr>
      <w:rFonts w:ascii="Tahoma" w:eastAsia="Tahoma" w:hAnsi="Tahoma" w:cs="Tahoma"/>
      <w:spacing w:val="12"/>
      <w:sz w:val="17"/>
      <w:szCs w:val="17"/>
      <w:shd w:val="clear" w:color="auto" w:fill="FFFFFF"/>
    </w:rPr>
  </w:style>
  <w:style w:type="paragraph" w:customStyle="1" w:styleId="11">
    <w:name w:val="Основной текст1"/>
    <w:basedOn w:val="a"/>
    <w:link w:val="ae"/>
    <w:rsid w:val="00F56DB9"/>
    <w:pPr>
      <w:widowControl w:val="0"/>
      <w:shd w:val="clear" w:color="auto" w:fill="FFFFFF"/>
      <w:spacing w:before="120" w:after="480" w:line="0" w:lineRule="atLeast"/>
    </w:pPr>
    <w:rPr>
      <w:rFonts w:ascii="Tahoma" w:eastAsia="Tahoma" w:hAnsi="Tahoma" w:cs="Tahoma"/>
      <w:spacing w:val="14"/>
      <w:sz w:val="20"/>
      <w:szCs w:val="20"/>
    </w:rPr>
  </w:style>
  <w:style w:type="paragraph" w:customStyle="1" w:styleId="af0">
    <w:name w:val="Колонтитул"/>
    <w:basedOn w:val="a"/>
    <w:link w:val="af"/>
    <w:rsid w:val="00F56DB9"/>
    <w:pPr>
      <w:widowControl w:val="0"/>
      <w:shd w:val="clear" w:color="auto" w:fill="FFFFFF"/>
      <w:spacing w:after="0" w:line="0" w:lineRule="atLeast"/>
    </w:pPr>
    <w:rPr>
      <w:rFonts w:ascii="Century Schoolbook" w:eastAsia="Century Schoolbook" w:hAnsi="Century Schoolbook" w:cs="Century Schoolbook"/>
      <w:b/>
      <w:bCs/>
      <w:spacing w:val="4"/>
      <w:sz w:val="17"/>
      <w:szCs w:val="17"/>
    </w:rPr>
  </w:style>
  <w:style w:type="paragraph" w:customStyle="1" w:styleId="70">
    <w:name w:val="Основной текст (7)"/>
    <w:basedOn w:val="a"/>
    <w:link w:val="7"/>
    <w:rsid w:val="00F56DB9"/>
    <w:pPr>
      <w:widowControl w:val="0"/>
      <w:shd w:val="clear" w:color="auto" w:fill="FFFFFF"/>
      <w:spacing w:after="0" w:line="312" w:lineRule="exact"/>
    </w:pPr>
    <w:rPr>
      <w:rFonts w:ascii="Tahoma" w:eastAsia="Tahoma" w:hAnsi="Tahoma" w:cs="Tahoma"/>
      <w:spacing w:val="12"/>
      <w:sz w:val="17"/>
      <w:szCs w:val="17"/>
    </w:rPr>
  </w:style>
  <w:style w:type="character" w:styleId="af1">
    <w:name w:val="Strong"/>
    <w:basedOn w:val="a0"/>
    <w:uiPriority w:val="22"/>
    <w:qFormat/>
    <w:rsid w:val="009E2D07"/>
    <w:rPr>
      <w:b/>
      <w:bCs/>
    </w:rPr>
  </w:style>
  <w:style w:type="character" w:customStyle="1" w:styleId="term">
    <w:name w:val="term"/>
    <w:basedOn w:val="a0"/>
    <w:rsid w:val="00FB6478"/>
  </w:style>
  <w:style w:type="character" w:customStyle="1" w:styleId="verdana">
    <w:name w:val="verdana"/>
    <w:basedOn w:val="a0"/>
    <w:rsid w:val="00FB6478"/>
  </w:style>
  <w:style w:type="character" w:customStyle="1" w:styleId="FranklinGothicBook115pt0pt">
    <w:name w:val="Основной текст + Franklin Gothic Book;11;5 pt;Курсив;Интервал 0 pt"/>
    <w:basedOn w:val="ae"/>
    <w:rsid w:val="003037C9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-11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2">
    <w:name w:val="Заголовок №1_"/>
    <w:basedOn w:val="a0"/>
    <w:link w:val="13"/>
    <w:rsid w:val="009A459D"/>
    <w:rPr>
      <w:rFonts w:ascii="Tahoma" w:eastAsia="Tahoma" w:hAnsi="Tahoma" w:cs="Tahoma"/>
      <w:spacing w:val="14"/>
      <w:sz w:val="34"/>
      <w:szCs w:val="34"/>
      <w:shd w:val="clear" w:color="auto" w:fill="FFFFFF"/>
    </w:rPr>
  </w:style>
  <w:style w:type="paragraph" w:customStyle="1" w:styleId="13">
    <w:name w:val="Заголовок №1"/>
    <w:basedOn w:val="a"/>
    <w:link w:val="12"/>
    <w:rsid w:val="009A459D"/>
    <w:pPr>
      <w:widowControl w:val="0"/>
      <w:shd w:val="clear" w:color="auto" w:fill="FFFFFF"/>
      <w:spacing w:before="2340" w:after="1560" w:line="571" w:lineRule="exact"/>
      <w:jc w:val="center"/>
      <w:outlineLvl w:val="0"/>
    </w:pPr>
    <w:rPr>
      <w:rFonts w:ascii="Tahoma" w:eastAsia="Tahoma" w:hAnsi="Tahoma" w:cs="Tahoma"/>
      <w:spacing w:val="14"/>
      <w:sz w:val="34"/>
      <w:szCs w:val="34"/>
    </w:rPr>
  </w:style>
  <w:style w:type="character" w:customStyle="1" w:styleId="af2">
    <w:name w:val="Подпись к таблице_"/>
    <w:basedOn w:val="a0"/>
    <w:link w:val="af3"/>
    <w:rsid w:val="00B436E3"/>
    <w:rPr>
      <w:rFonts w:ascii="Tahoma" w:eastAsia="Tahoma" w:hAnsi="Tahoma" w:cs="Tahoma"/>
      <w:spacing w:val="13"/>
      <w:sz w:val="13"/>
      <w:szCs w:val="13"/>
      <w:shd w:val="clear" w:color="auto" w:fill="FFFFFF"/>
    </w:rPr>
  </w:style>
  <w:style w:type="paragraph" w:customStyle="1" w:styleId="af3">
    <w:name w:val="Подпись к таблице"/>
    <w:basedOn w:val="a"/>
    <w:link w:val="af2"/>
    <w:rsid w:val="00B436E3"/>
    <w:pPr>
      <w:widowControl w:val="0"/>
      <w:shd w:val="clear" w:color="auto" w:fill="FFFFFF"/>
      <w:spacing w:after="0" w:line="0" w:lineRule="atLeast"/>
    </w:pPr>
    <w:rPr>
      <w:rFonts w:ascii="Tahoma" w:eastAsia="Tahoma" w:hAnsi="Tahoma" w:cs="Tahoma"/>
      <w:spacing w:val="13"/>
      <w:sz w:val="13"/>
      <w:szCs w:val="13"/>
    </w:rPr>
  </w:style>
  <w:style w:type="paragraph" w:styleId="af4">
    <w:name w:val="Body Text"/>
    <w:basedOn w:val="a"/>
    <w:link w:val="af5"/>
    <w:rsid w:val="0088050E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5">
    <w:name w:val="Основной текст Знак"/>
    <w:basedOn w:val="a0"/>
    <w:link w:val="af4"/>
    <w:rsid w:val="0088050E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4">
    <w:name w:val="Абзац списка1"/>
    <w:basedOn w:val="a"/>
    <w:rsid w:val="00B4031B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2">
    <w:name w:val="c2"/>
    <w:basedOn w:val="a"/>
    <w:rsid w:val="000218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0218C6"/>
  </w:style>
  <w:style w:type="character" w:styleId="af6">
    <w:name w:val="Emphasis"/>
    <w:basedOn w:val="a0"/>
    <w:uiPriority w:val="20"/>
    <w:qFormat/>
    <w:rsid w:val="00157AF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3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9528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6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26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0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35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46441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4755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990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8462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36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519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087706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251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7996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48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yaklass.ru/materiali?mode=sochi&amp;sochid=1277" TargetMode="External"/><Relationship Id="rId18" Type="http://schemas.openxmlformats.org/officeDocument/2006/relationships/hyperlink" Target="https://www.yaklass.ru/materiali?mode=sochi&amp;sochid=5676" TargetMode="External"/><Relationship Id="rId26" Type="http://schemas.openxmlformats.org/officeDocument/2006/relationships/hyperlink" Target="https://www.yaklass.ru/materiali?mode=sochi&amp;sochid=5695" TargetMode="External"/><Relationship Id="rId39" Type="http://schemas.openxmlformats.org/officeDocument/2006/relationships/hyperlink" Target="https://www.allsoch.ru/sochineniya/6140" TargetMode="External"/><Relationship Id="rId21" Type="http://schemas.openxmlformats.org/officeDocument/2006/relationships/hyperlink" Target="https://www.yaklass.ru/materiali?mode=sochi&amp;sochid=5679" TargetMode="External"/><Relationship Id="rId34" Type="http://schemas.openxmlformats.org/officeDocument/2006/relationships/hyperlink" Target="https://www.yaklass.ru/materiali?mode=sochi&amp;sochid=279" TargetMode="External"/><Relationship Id="rId42" Type="http://schemas.openxmlformats.org/officeDocument/2006/relationships/hyperlink" Target="https://www.allsoch.ru/sochineniya/6143" TargetMode="External"/><Relationship Id="rId47" Type="http://schemas.openxmlformats.org/officeDocument/2006/relationships/hyperlink" Target="https://www.allsoch.ru/sochineniya/27898" TargetMode="External"/><Relationship Id="rId50" Type="http://schemas.openxmlformats.org/officeDocument/2006/relationships/hyperlink" Target="https://www.yaklass.ru/materiali?mode=sochi&amp;sochid=6115" TargetMode="External"/><Relationship Id="rId55" Type="http://schemas.openxmlformats.org/officeDocument/2006/relationships/hyperlink" Target="https://www.yaklass.ru/materiali?mode=sochi&amp;sochid=6114" TargetMode="Externa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6" Type="http://schemas.openxmlformats.org/officeDocument/2006/relationships/hyperlink" Target="https://www.yaklass.ru/materiali?mode=sochi&amp;sochid=1262" TargetMode="External"/><Relationship Id="rId20" Type="http://schemas.openxmlformats.org/officeDocument/2006/relationships/hyperlink" Target="https://www.yaklass.ru/materiali?mode=sochi&amp;sochid=5675" TargetMode="External"/><Relationship Id="rId29" Type="http://schemas.openxmlformats.org/officeDocument/2006/relationships/hyperlink" Target="https://www.yaklass.ru/materiali?mode=sochi&amp;sochid=262" TargetMode="External"/><Relationship Id="rId41" Type="http://schemas.openxmlformats.org/officeDocument/2006/relationships/hyperlink" Target="https://www.allsoch.ru/sochineniya/6142" TargetMode="External"/><Relationship Id="rId54" Type="http://schemas.openxmlformats.org/officeDocument/2006/relationships/hyperlink" Target="https://www.yaklass.ru/materiali?mode=sochi&amp;sochid=6112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s://www.yaklass.ru/materiali?mode=sochi&amp;sochid=1316" TargetMode="External"/><Relationship Id="rId24" Type="http://schemas.openxmlformats.org/officeDocument/2006/relationships/hyperlink" Target="https://www.yaklass.ru/materiali?mode=sochi&amp;sochid=5691" TargetMode="External"/><Relationship Id="rId32" Type="http://schemas.openxmlformats.org/officeDocument/2006/relationships/hyperlink" Target="https://www.yaklass.ru/materiali?mode=sochi&amp;sochid=271" TargetMode="External"/><Relationship Id="rId37" Type="http://schemas.openxmlformats.org/officeDocument/2006/relationships/hyperlink" Target="https://www.yaklass.ru/materiali?mode=sochi&amp;sochid=300" TargetMode="External"/><Relationship Id="rId40" Type="http://schemas.openxmlformats.org/officeDocument/2006/relationships/hyperlink" Target="https://www.allsoch.ru/sochineniya/6141" TargetMode="External"/><Relationship Id="rId45" Type="http://schemas.openxmlformats.org/officeDocument/2006/relationships/hyperlink" Target="https://www.allsoch.ru/sochineniya/6151" TargetMode="External"/><Relationship Id="rId53" Type="http://schemas.openxmlformats.org/officeDocument/2006/relationships/hyperlink" Target="https://www.yaklass.ru/materiali?mode=sochi&amp;sochid=6106" TargetMode="External"/><Relationship Id="rId58" Type="http://schemas.openxmlformats.org/officeDocument/2006/relationships/hyperlink" Target="https://www.yaklass.ru/materiali?mode=sochi&amp;sochid=610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yaklass.ru/materiali?mode=sochi&amp;sochid=1261" TargetMode="External"/><Relationship Id="rId23" Type="http://schemas.openxmlformats.org/officeDocument/2006/relationships/hyperlink" Target="https://www.yaklass.ru/materiali?mode=sochi&amp;sochid=5687" TargetMode="External"/><Relationship Id="rId28" Type="http://schemas.openxmlformats.org/officeDocument/2006/relationships/hyperlink" Target="https://www.yaklass.ru/materiali?mode=sochi&amp;sochid=260" TargetMode="External"/><Relationship Id="rId36" Type="http://schemas.openxmlformats.org/officeDocument/2006/relationships/hyperlink" Target="https://www.yaklass.ru/materiali?mode=sochi&amp;sochid=297" TargetMode="External"/><Relationship Id="rId49" Type="http://schemas.openxmlformats.org/officeDocument/2006/relationships/hyperlink" Target="https://www.yaklass.ru/materiali?mode=sochi&amp;sochid=6101" TargetMode="External"/><Relationship Id="rId57" Type="http://schemas.openxmlformats.org/officeDocument/2006/relationships/hyperlink" Target="https://www.yaklass.ru/materiali?mode=sochi&amp;sochid=6110" TargetMode="External"/><Relationship Id="rId61" Type="http://schemas.microsoft.com/office/2007/relationships/stylesWithEffects" Target="stylesWithEffects.xml"/><Relationship Id="rId10" Type="http://schemas.openxmlformats.org/officeDocument/2006/relationships/hyperlink" Target="https://www.yaklass.ru/materiali?mode=sochi&amp;sochid=1315" TargetMode="External"/><Relationship Id="rId19" Type="http://schemas.openxmlformats.org/officeDocument/2006/relationships/hyperlink" Target="https://www.yaklass.ru/materiali?mode=sochi&amp;sochid=5677" TargetMode="External"/><Relationship Id="rId31" Type="http://schemas.openxmlformats.org/officeDocument/2006/relationships/hyperlink" Target="https://www.yaklass.ru/materiali?mode=sochi&amp;sochid=269" TargetMode="External"/><Relationship Id="rId44" Type="http://schemas.openxmlformats.org/officeDocument/2006/relationships/hyperlink" Target="https://www.allsoch.ru/sochineniya/6145" TargetMode="External"/><Relationship Id="rId52" Type="http://schemas.openxmlformats.org/officeDocument/2006/relationships/hyperlink" Target="https://www.yaklass.ru/materiali?mode=sochi&amp;sochid=6105" TargetMode="External"/><Relationship Id="rId6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yaklass.ru/materiali?mode=sochi&amp;sochid=1298" TargetMode="External"/><Relationship Id="rId14" Type="http://schemas.openxmlformats.org/officeDocument/2006/relationships/hyperlink" Target="https://www.yaklass.ru/materiali?mode=sochi&amp;sochid=1260" TargetMode="External"/><Relationship Id="rId22" Type="http://schemas.openxmlformats.org/officeDocument/2006/relationships/hyperlink" Target="https://www.yaklass.ru/materiali?mode=sochi&amp;sochid=5682" TargetMode="External"/><Relationship Id="rId27" Type="http://schemas.openxmlformats.org/officeDocument/2006/relationships/hyperlink" Target="https://www.yaklass.ru/materiali?mode=sochi&amp;sochid=259" TargetMode="External"/><Relationship Id="rId30" Type="http://schemas.openxmlformats.org/officeDocument/2006/relationships/hyperlink" Target="https://www.yaklass.ru/materiali?mode=sochi&amp;sochid=263" TargetMode="External"/><Relationship Id="rId35" Type="http://schemas.openxmlformats.org/officeDocument/2006/relationships/hyperlink" Target="https://www.yaklass.ru/materiali?mode=sochi&amp;sochid=295" TargetMode="External"/><Relationship Id="rId43" Type="http://schemas.openxmlformats.org/officeDocument/2006/relationships/hyperlink" Target="https://www.allsoch.ru/sochineniya/6144" TargetMode="External"/><Relationship Id="rId48" Type="http://schemas.openxmlformats.org/officeDocument/2006/relationships/hyperlink" Target="https://www.allsoch.ru/sochineniya/6149" TargetMode="External"/><Relationship Id="rId56" Type="http://schemas.openxmlformats.org/officeDocument/2006/relationships/hyperlink" Target="https://www.yaklass.ru/materiali?mode=sochi&amp;sochid=6109" TargetMode="External"/><Relationship Id="rId8" Type="http://schemas.openxmlformats.org/officeDocument/2006/relationships/hyperlink" Target="https://www.yaklass.ru/materiali?mode=sochi&amp;sochid=1297" TargetMode="External"/><Relationship Id="rId51" Type="http://schemas.openxmlformats.org/officeDocument/2006/relationships/hyperlink" Target="https://www.yaklass.ru/materiali?mode=sochi&amp;sochid=6113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yaklass.ru/materiali?mode=sochi&amp;sochid=1319" TargetMode="External"/><Relationship Id="rId17" Type="http://schemas.openxmlformats.org/officeDocument/2006/relationships/hyperlink" Target="https://www.yaklass.ru/materiali?mode=sochi&amp;sochid=1241" TargetMode="External"/><Relationship Id="rId25" Type="http://schemas.openxmlformats.org/officeDocument/2006/relationships/hyperlink" Target="https://www.yaklass.ru/materiali?mode=sochi&amp;sochid=5694" TargetMode="External"/><Relationship Id="rId33" Type="http://schemas.openxmlformats.org/officeDocument/2006/relationships/hyperlink" Target="https://www.yaklass.ru/materiali?mode=sochi&amp;sochid=272" TargetMode="External"/><Relationship Id="rId38" Type="http://schemas.openxmlformats.org/officeDocument/2006/relationships/hyperlink" Target="https://www.yaklass.ru/materiali?mode=sochi&amp;sochid=309" TargetMode="External"/><Relationship Id="rId46" Type="http://schemas.openxmlformats.org/officeDocument/2006/relationships/hyperlink" Target="https://www.allsoch.ru/sochineniya/6152" TargetMode="External"/><Relationship Id="rId5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23505E-391E-40AA-BCB9-43021CFA5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1576</TotalTime>
  <Pages>45</Pages>
  <Words>15214</Words>
  <Characters>86720</Characters>
  <Application>Microsoft Office Word</Application>
  <DocSecurity>0</DocSecurity>
  <Lines>722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 почта</dc:creator>
  <cp:keywords/>
  <dc:description/>
  <cp:lastModifiedBy>Галя почта</cp:lastModifiedBy>
  <cp:revision>84</cp:revision>
  <dcterms:created xsi:type="dcterms:W3CDTF">2024-01-09T10:41:00Z</dcterms:created>
  <dcterms:modified xsi:type="dcterms:W3CDTF">2024-02-02T10:16:00Z</dcterms:modified>
</cp:coreProperties>
</file>